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38F4E7" w14:textId="4C8D27ED" w:rsidR="000C1A27" w:rsidRPr="000C1A27" w:rsidRDefault="000C1A27" w:rsidP="000C1A27">
      <w:pPr>
        <w:jc w:val="center"/>
        <w:rPr>
          <w:rFonts w:cstheme="minorHAnsi"/>
          <w:b/>
          <w:bCs/>
          <w:sz w:val="28"/>
          <w:szCs w:val="28"/>
          <w:u w:val="single"/>
          <w:lang w:val="en-US"/>
        </w:rPr>
      </w:pPr>
      <w:r w:rsidRPr="000C1A27">
        <w:rPr>
          <w:rFonts w:cstheme="minorHAnsi"/>
          <w:b/>
          <w:bCs/>
          <w:sz w:val="28"/>
          <w:szCs w:val="28"/>
          <w:u w:val="single"/>
          <w:lang w:val="en-US"/>
        </w:rPr>
        <w:t>Support sheet</w:t>
      </w:r>
    </w:p>
    <w:p w14:paraId="5E4186E9" w14:textId="5A5F8406" w:rsidR="000C1A27" w:rsidRPr="000C1A27" w:rsidRDefault="000C1A27" w:rsidP="000C1A27">
      <w:pPr>
        <w:jc w:val="center"/>
        <w:rPr>
          <w:rFonts w:cstheme="minorHAnsi"/>
          <w:sz w:val="24"/>
          <w:szCs w:val="24"/>
          <w:lang w:val="en-US"/>
        </w:rPr>
      </w:pPr>
      <w:r w:rsidRPr="000C1A27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298AA1E5" wp14:editId="04E95272">
            <wp:simplePos x="0" y="0"/>
            <wp:positionH relativeFrom="column">
              <wp:posOffset>3893127</wp:posOffset>
            </wp:positionH>
            <wp:positionV relativeFrom="paragraph">
              <wp:posOffset>273685</wp:posOffset>
            </wp:positionV>
            <wp:extent cx="872837" cy="1058145"/>
            <wp:effectExtent l="0" t="0" r="3810" b="8890"/>
            <wp:wrapNone/>
            <wp:docPr id="1026" name="Picture 2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6A1825B9-2694-4C39-8E3D-FF5298D8A7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undefined thumbnail">
                      <a:extLst>
                        <a:ext uri="{FF2B5EF4-FFF2-40B4-BE49-F238E27FC236}">
                          <a16:creationId xmlns:a16="http://schemas.microsoft.com/office/drawing/2014/main" id="{6A1825B9-2694-4C39-8E3D-FF5298D8A71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923" cy="1070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A27">
        <w:rPr>
          <w:rFonts w:cstheme="minorHAnsi"/>
          <w:b/>
          <w:bCs/>
          <w:sz w:val="24"/>
          <w:szCs w:val="24"/>
          <w:lang w:val="en-US"/>
        </w:rPr>
        <w:t xml:space="preserve">Learning objective: </w:t>
      </w:r>
      <w:r w:rsidRPr="000C1A27">
        <w:rPr>
          <w:rFonts w:cstheme="minorHAnsi"/>
          <w:sz w:val="24"/>
          <w:szCs w:val="24"/>
          <w:shd w:val="clear" w:color="auto" w:fill="FFFFFF"/>
        </w:rPr>
        <w:t>To write a fictional narrative using imagination and appropriate vocabulary.</w:t>
      </w:r>
    </w:p>
    <w:p w14:paraId="200214BB" w14:textId="63461BE9" w:rsidR="000C1A27" w:rsidRPr="000C1A27" w:rsidRDefault="000C1A27" w:rsidP="000C1A27">
      <w:pPr>
        <w:rPr>
          <w:b/>
          <w:bCs/>
          <w:sz w:val="24"/>
          <w:szCs w:val="24"/>
          <w:u w:val="single"/>
        </w:rPr>
      </w:pPr>
      <w:r w:rsidRPr="000C1A27">
        <w:rPr>
          <w:b/>
          <w:bCs/>
          <w:sz w:val="24"/>
          <w:szCs w:val="24"/>
        </w:rPr>
        <w:t xml:space="preserve">Similes: </w:t>
      </w:r>
      <w:r w:rsidRPr="000C1A27">
        <w:rPr>
          <w:sz w:val="24"/>
          <w:szCs w:val="24"/>
        </w:rPr>
        <w:t>A simile compares one thing to another.</w:t>
      </w:r>
    </w:p>
    <w:p w14:paraId="1ECC8618" w14:textId="274F3EA4" w:rsidR="000C1A27" w:rsidRDefault="000C1A27" w:rsidP="000C1A27">
      <w:pPr>
        <w:rPr>
          <w:sz w:val="24"/>
          <w:szCs w:val="24"/>
        </w:rPr>
      </w:pPr>
      <w:r w:rsidRPr="000C1A27">
        <w:rPr>
          <w:sz w:val="24"/>
          <w:szCs w:val="24"/>
        </w:rPr>
        <w:t>For example: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</w:t>
      </w:r>
      <w:r w:rsidRPr="000C1A27">
        <w:rPr>
          <w:sz w:val="24"/>
          <w:szCs w:val="24"/>
          <w:lang w:val="en-US"/>
        </w:rPr>
        <w:t xml:space="preserve">s strong as a lion. </w:t>
      </w:r>
    </w:p>
    <w:p w14:paraId="2622D107" w14:textId="77777777" w:rsidR="000C1A27" w:rsidRPr="000C1A27" w:rsidRDefault="000C1A27" w:rsidP="000C1A27">
      <w:pPr>
        <w:rPr>
          <w:sz w:val="24"/>
          <w:szCs w:val="24"/>
        </w:rPr>
      </w:pPr>
    </w:p>
    <w:p w14:paraId="274118D8" w14:textId="5495DAD3" w:rsidR="000C1A27" w:rsidRPr="000C1A27" w:rsidRDefault="000C1A27" w:rsidP="000C1A27">
      <w:pPr>
        <w:rPr>
          <w:sz w:val="24"/>
          <w:szCs w:val="24"/>
        </w:rPr>
      </w:pPr>
      <w:r w:rsidRPr="000C1A27">
        <w:rPr>
          <w:b/>
          <w:bCs/>
          <w:sz w:val="24"/>
          <w:szCs w:val="24"/>
        </w:rPr>
        <w:t xml:space="preserve">Metaphors: </w:t>
      </w:r>
      <w:r w:rsidRPr="000C1A27">
        <w:rPr>
          <w:sz w:val="24"/>
          <w:szCs w:val="24"/>
          <w:lang w:val="en-US"/>
        </w:rPr>
        <w:t xml:space="preserve">This is a word that is used to describe somethings as if it were another thing. </w:t>
      </w:r>
    </w:p>
    <w:p w14:paraId="745D1569" w14:textId="13F8ABB1" w:rsidR="000C1A27" w:rsidRPr="000C1A27" w:rsidRDefault="000C1A27" w:rsidP="000C1A27">
      <w:pPr>
        <w:rPr>
          <w:sz w:val="24"/>
          <w:szCs w:val="24"/>
          <w:lang w:val="en-US"/>
        </w:rPr>
      </w:pPr>
      <w:r w:rsidRPr="000C1A27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DB5F5B5" wp14:editId="02CA148D">
            <wp:simplePos x="0" y="0"/>
            <wp:positionH relativeFrom="margin">
              <wp:posOffset>1877176</wp:posOffset>
            </wp:positionH>
            <wp:positionV relativeFrom="paragraph">
              <wp:posOffset>21302</wp:posOffset>
            </wp:positionV>
            <wp:extent cx="443346" cy="488970"/>
            <wp:effectExtent l="0" t="0" r="0" b="6350"/>
            <wp:wrapNone/>
            <wp:docPr id="16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4F259912-FEF3-474F-8990-BC18EAD650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4F259912-FEF3-474F-8990-BC18EAD650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96" t="27354" r="21288" b="52027"/>
                    <a:stretch/>
                  </pic:blipFill>
                  <pic:spPr>
                    <a:xfrm>
                      <a:off x="0" y="0"/>
                      <a:ext cx="443346" cy="48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A27">
        <w:rPr>
          <w:sz w:val="24"/>
          <w:szCs w:val="24"/>
          <w:lang w:val="en-US"/>
        </w:rPr>
        <w:t>For example</w:t>
      </w:r>
      <w:r>
        <w:rPr>
          <w:sz w:val="24"/>
          <w:szCs w:val="24"/>
          <w:lang w:val="en-US"/>
        </w:rPr>
        <w:t xml:space="preserve">: </w:t>
      </w:r>
      <w:r w:rsidRPr="000C1A27">
        <w:rPr>
          <w:sz w:val="24"/>
          <w:szCs w:val="24"/>
          <w:lang w:val="en-US"/>
        </w:rPr>
        <w:t xml:space="preserve">John is a star. </w:t>
      </w:r>
    </w:p>
    <w:p w14:paraId="57A011E6" w14:textId="77777777" w:rsidR="000C1A27" w:rsidRPr="000C1A27" w:rsidRDefault="000C1A27" w:rsidP="000C1A27">
      <w:pPr>
        <w:rPr>
          <w:sz w:val="24"/>
          <w:szCs w:val="24"/>
        </w:rPr>
      </w:pPr>
    </w:p>
    <w:p w14:paraId="32DB8031" w14:textId="77777777" w:rsidR="000C1A27" w:rsidRPr="000C1A27" w:rsidRDefault="000C1A27" w:rsidP="000C1A27">
      <w:pPr>
        <w:rPr>
          <w:sz w:val="24"/>
          <w:szCs w:val="24"/>
        </w:rPr>
      </w:pPr>
      <w:r w:rsidRPr="000C1A27">
        <w:rPr>
          <w:b/>
          <w:bCs/>
          <w:sz w:val="24"/>
          <w:szCs w:val="24"/>
        </w:rPr>
        <w:t>Alliteration</w:t>
      </w:r>
      <w:r w:rsidRPr="000C1A27">
        <w:rPr>
          <w:sz w:val="24"/>
          <w:szCs w:val="24"/>
        </w:rPr>
        <w:t>:</w:t>
      </w:r>
      <w:r w:rsidRPr="000C1A27">
        <w:rPr>
          <w:rFonts w:eastAsiaTheme="minorEastAsia" w:hAnsi="Calibri"/>
          <w:color w:val="FFFFFF" w:themeColor="background1"/>
          <w:kern w:val="24"/>
          <w:sz w:val="52"/>
          <w:szCs w:val="52"/>
          <w:lang w:val="en-US"/>
        </w:rPr>
        <w:t xml:space="preserve"> </w:t>
      </w:r>
      <w:r w:rsidRPr="000C1A27">
        <w:rPr>
          <w:sz w:val="24"/>
          <w:szCs w:val="24"/>
          <w:lang w:val="en-US"/>
        </w:rPr>
        <w:t>Alliteration is when words start with the same sound.</w:t>
      </w:r>
    </w:p>
    <w:p w14:paraId="6D70488C" w14:textId="3002AB52" w:rsidR="000C1A27" w:rsidRPr="000C1A27" w:rsidRDefault="000C1A27" w:rsidP="000C1A27">
      <w:pPr>
        <w:rPr>
          <w:sz w:val="24"/>
          <w:szCs w:val="24"/>
        </w:rPr>
      </w:pPr>
      <w:r w:rsidRPr="000C1A27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2A4A084" wp14:editId="272B6609">
            <wp:simplePos x="0" y="0"/>
            <wp:positionH relativeFrom="margin">
              <wp:posOffset>1724602</wp:posOffset>
            </wp:positionH>
            <wp:positionV relativeFrom="paragraph">
              <wp:posOffset>5715</wp:posOffset>
            </wp:positionV>
            <wp:extent cx="706582" cy="623150"/>
            <wp:effectExtent l="0" t="0" r="0" b="5715"/>
            <wp:wrapNone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07C42BEA-1052-4292-A456-5F53FC4F46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07C42BEA-1052-4292-A456-5F53FC4F46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62" t="34364" r="22990" b="46117"/>
                    <a:stretch/>
                  </pic:blipFill>
                  <pic:spPr>
                    <a:xfrm>
                      <a:off x="0" y="0"/>
                      <a:ext cx="706582" cy="62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A27">
        <w:rPr>
          <w:sz w:val="24"/>
          <w:szCs w:val="24"/>
        </w:rPr>
        <w:t>For example: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</w:t>
      </w:r>
      <w:r w:rsidRPr="000C1A27">
        <w:rPr>
          <w:sz w:val="24"/>
          <w:szCs w:val="24"/>
          <w:lang w:val="en-US"/>
        </w:rPr>
        <w:t xml:space="preserve">cary spiders. </w:t>
      </w:r>
    </w:p>
    <w:p w14:paraId="7A9E6A43" w14:textId="027A7C64" w:rsidR="000C1A27" w:rsidRPr="000C1A27" w:rsidRDefault="000C1A27" w:rsidP="000C1A27">
      <w:pPr>
        <w:rPr>
          <w:sz w:val="24"/>
          <w:szCs w:val="24"/>
        </w:rPr>
      </w:pPr>
    </w:p>
    <w:p w14:paraId="2A5F73D1" w14:textId="77777777" w:rsidR="000C1A27" w:rsidRPr="000C1A27" w:rsidRDefault="000C1A27" w:rsidP="000C1A27">
      <w:pPr>
        <w:rPr>
          <w:sz w:val="24"/>
          <w:szCs w:val="24"/>
        </w:rPr>
      </w:pPr>
      <w:r w:rsidRPr="000C1A27">
        <w:rPr>
          <w:b/>
          <w:bCs/>
          <w:sz w:val="24"/>
          <w:szCs w:val="24"/>
        </w:rPr>
        <w:t>Personification</w:t>
      </w:r>
      <w:r w:rsidRPr="000C1A27">
        <w:rPr>
          <w:sz w:val="24"/>
          <w:szCs w:val="24"/>
        </w:rPr>
        <w:t xml:space="preserve">: </w:t>
      </w:r>
      <w:r w:rsidRPr="000C1A27">
        <w:rPr>
          <w:sz w:val="24"/>
          <w:szCs w:val="24"/>
          <w:lang w:val="en-US"/>
        </w:rPr>
        <w:t>Personification describes objects as if they are people.</w:t>
      </w:r>
    </w:p>
    <w:p w14:paraId="474FBDEF" w14:textId="22BBA9E2" w:rsidR="000C1A27" w:rsidRDefault="000C1A27" w:rsidP="000C1A27">
      <w:pPr>
        <w:rPr>
          <w:sz w:val="24"/>
          <w:szCs w:val="24"/>
        </w:rPr>
      </w:pPr>
      <w:r w:rsidRPr="000C1A27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D35B19E" wp14:editId="5D024836">
            <wp:simplePos x="0" y="0"/>
            <wp:positionH relativeFrom="column">
              <wp:posOffset>3290281</wp:posOffset>
            </wp:positionH>
            <wp:positionV relativeFrom="paragraph">
              <wp:posOffset>2944</wp:posOffset>
            </wp:positionV>
            <wp:extent cx="1046018" cy="509251"/>
            <wp:effectExtent l="0" t="0" r="1905" b="5715"/>
            <wp:wrapNone/>
            <wp:docPr id="2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AC084918-B103-4AC3-B54C-922A5B1186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AC084918-B103-4AC3-B54C-922A5B1186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75" t="25979" r="39072" b="63849"/>
                    <a:stretch/>
                  </pic:blipFill>
                  <pic:spPr>
                    <a:xfrm>
                      <a:off x="0" y="0"/>
                      <a:ext cx="1046018" cy="509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A27">
        <w:rPr>
          <w:sz w:val="24"/>
          <w:szCs w:val="24"/>
        </w:rPr>
        <w:t>For example:</w:t>
      </w:r>
      <w:r>
        <w:rPr>
          <w:noProof/>
          <w:sz w:val="20"/>
          <w:szCs w:val="20"/>
        </w:rPr>
        <w:t xml:space="preserve"> </w:t>
      </w:r>
      <w:r>
        <w:rPr>
          <w:sz w:val="24"/>
          <w:szCs w:val="24"/>
          <w:lang w:val="en-US"/>
        </w:rPr>
        <w:t>t</w:t>
      </w:r>
      <w:r w:rsidRPr="000C1A27">
        <w:rPr>
          <w:sz w:val="24"/>
          <w:szCs w:val="24"/>
          <w:lang w:val="en-US"/>
        </w:rPr>
        <w:t>he new car danced down the road.</w:t>
      </w:r>
      <w:r w:rsidRPr="000C1A27">
        <w:rPr>
          <w:noProof/>
          <w:sz w:val="20"/>
          <w:szCs w:val="20"/>
        </w:rPr>
        <w:t xml:space="preserve"> </w:t>
      </w:r>
    </w:p>
    <w:p w14:paraId="7B7D92C9" w14:textId="6D5E45A4" w:rsidR="000C1A27" w:rsidRPr="000C1A27" w:rsidRDefault="000C1A27" w:rsidP="000C1A27">
      <w:pPr>
        <w:rPr>
          <w:sz w:val="24"/>
          <w:szCs w:val="24"/>
        </w:rPr>
      </w:pPr>
    </w:p>
    <w:p w14:paraId="593641C1" w14:textId="128EB93D" w:rsidR="000C1A27" w:rsidRPr="000C1A27" w:rsidRDefault="000C1A27" w:rsidP="000C1A27">
      <w:pPr>
        <w:rPr>
          <w:sz w:val="24"/>
          <w:szCs w:val="24"/>
          <w:lang w:val="en-US"/>
        </w:rPr>
      </w:pPr>
      <w:r w:rsidRPr="000C1A27"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2FE39E5C" wp14:editId="4BAB2E4E">
            <wp:simplePos x="0" y="0"/>
            <wp:positionH relativeFrom="margin">
              <wp:posOffset>4994217</wp:posOffset>
            </wp:positionH>
            <wp:positionV relativeFrom="paragraph">
              <wp:posOffset>12469</wp:posOffset>
            </wp:positionV>
            <wp:extent cx="1129146" cy="753705"/>
            <wp:effectExtent l="0" t="0" r="0" b="8890"/>
            <wp:wrapNone/>
            <wp:docPr id="5126" name="Picture 6" descr="undefined thumbnail">
              <a:extLst xmlns:a="http://schemas.openxmlformats.org/drawingml/2006/main">
                <a:ext uri="{FF2B5EF4-FFF2-40B4-BE49-F238E27FC236}">
                  <a16:creationId xmlns:a16="http://schemas.microsoft.com/office/drawing/2014/main" id="{79878059-1968-45F0-83A1-01954EF834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6" descr="undefined thumbnail">
                      <a:extLst>
                        <a:ext uri="{FF2B5EF4-FFF2-40B4-BE49-F238E27FC236}">
                          <a16:creationId xmlns:a16="http://schemas.microsoft.com/office/drawing/2014/main" id="{79878059-1968-45F0-83A1-01954EF834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146" cy="75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A27">
        <w:rPr>
          <w:b/>
          <w:bCs/>
          <w:sz w:val="24"/>
          <w:szCs w:val="24"/>
          <w:lang w:val="en-US"/>
        </w:rPr>
        <w:t>Onomatopoeia</w:t>
      </w:r>
      <w:r w:rsidRPr="000C1A27">
        <w:rPr>
          <w:sz w:val="24"/>
          <w:szCs w:val="24"/>
          <w:lang w:val="en-US"/>
        </w:rPr>
        <w:t>: Onomatopoeia is a word that sounds like what it means.</w:t>
      </w:r>
    </w:p>
    <w:p w14:paraId="468E16BB" w14:textId="5CE73942" w:rsidR="000C1A27" w:rsidRPr="000C1A27" w:rsidRDefault="000C1A27" w:rsidP="000C1A27">
      <w:pPr>
        <w:rPr>
          <w:sz w:val="24"/>
          <w:szCs w:val="24"/>
        </w:rPr>
      </w:pPr>
      <w:r w:rsidRPr="000C1A27">
        <w:rPr>
          <w:sz w:val="24"/>
          <w:szCs w:val="24"/>
        </w:rPr>
        <w:t>For example:</w:t>
      </w:r>
      <w:r w:rsidRPr="000C1A27">
        <w:rPr>
          <w:noProof/>
          <w:sz w:val="20"/>
          <w:szCs w:val="20"/>
        </w:rPr>
        <w:t xml:space="preserve"> </w:t>
      </w:r>
      <w:r>
        <w:rPr>
          <w:sz w:val="24"/>
          <w:szCs w:val="24"/>
          <w:lang w:val="en-US"/>
        </w:rPr>
        <w:t>t</w:t>
      </w:r>
      <w:r w:rsidRPr="000C1A27">
        <w:rPr>
          <w:sz w:val="24"/>
          <w:szCs w:val="24"/>
          <w:lang w:val="en-US"/>
        </w:rPr>
        <w:t>he corn went pop in the microwave.</w:t>
      </w:r>
    </w:p>
    <w:p w14:paraId="404C8234" w14:textId="791191C7" w:rsidR="000C1A27" w:rsidRPr="000C1A27" w:rsidRDefault="006D0B7C" w:rsidP="000C1A27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293FEFC" wp14:editId="1F3CF108">
            <wp:simplePos x="0" y="0"/>
            <wp:positionH relativeFrom="margin">
              <wp:posOffset>5113020</wp:posOffset>
            </wp:positionH>
            <wp:positionV relativeFrom="paragraph">
              <wp:posOffset>216535</wp:posOffset>
            </wp:positionV>
            <wp:extent cx="579120" cy="1251947"/>
            <wp:effectExtent l="0" t="0" r="0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52" t="41697" r="42943" b="27158"/>
                    <a:stretch/>
                  </pic:blipFill>
                  <pic:spPr bwMode="auto">
                    <a:xfrm>
                      <a:off x="0" y="0"/>
                      <a:ext cx="581475" cy="1257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D9ED02" w14:textId="666CDAC4" w:rsidR="000C1A27" w:rsidRPr="000C1A27" w:rsidRDefault="000C1A27" w:rsidP="000C1A27">
      <w:pPr>
        <w:rPr>
          <w:b/>
          <w:bCs/>
          <w:sz w:val="24"/>
          <w:szCs w:val="24"/>
          <w:u w:val="single"/>
        </w:rPr>
      </w:pPr>
      <w:r w:rsidRPr="000C1A27">
        <w:rPr>
          <w:b/>
          <w:bCs/>
          <w:sz w:val="24"/>
          <w:szCs w:val="24"/>
          <w:u w:val="single"/>
        </w:rPr>
        <w:t xml:space="preserve">Elements of a story </w:t>
      </w:r>
    </w:p>
    <w:p w14:paraId="4C958AFE" w14:textId="023B753A" w:rsidR="000C1A27" w:rsidRPr="000C1A27" w:rsidRDefault="000C1A27">
      <w:pPr>
        <w:rPr>
          <w:sz w:val="24"/>
          <w:szCs w:val="24"/>
        </w:rPr>
      </w:pPr>
      <w:r w:rsidRPr="000C1A27">
        <w:rPr>
          <w:b/>
          <w:bCs/>
          <w:sz w:val="24"/>
          <w:szCs w:val="24"/>
          <w:lang w:val="en-US"/>
        </w:rPr>
        <w:t>Characters</w:t>
      </w:r>
      <w:r w:rsidRPr="000C1A27">
        <w:rPr>
          <w:sz w:val="24"/>
          <w:szCs w:val="24"/>
          <w:lang w:val="en-US"/>
        </w:rPr>
        <w:t xml:space="preserve">: </w:t>
      </w:r>
      <w:r w:rsidRPr="000C1A27">
        <w:rPr>
          <w:sz w:val="24"/>
          <w:szCs w:val="24"/>
        </w:rPr>
        <w:t xml:space="preserve">Characters are the people, animals, or fantasy characters in a story. </w:t>
      </w:r>
    </w:p>
    <w:p w14:paraId="1B444109" w14:textId="149BA5F0" w:rsidR="000C1A27" w:rsidRPr="000C1A27" w:rsidRDefault="000C1A27">
      <w:pPr>
        <w:rPr>
          <w:sz w:val="24"/>
          <w:szCs w:val="24"/>
        </w:rPr>
      </w:pPr>
      <w:r w:rsidRPr="000C1A27">
        <w:rPr>
          <w:sz w:val="24"/>
          <w:szCs w:val="24"/>
        </w:rPr>
        <w:t xml:space="preserve">For example: Harry Potter, Matilda, Charlie Bucket and Peter Pan. </w:t>
      </w:r>
    </w:p>
    <w:p w14:paraId="1F8D3134" w14:textId="00E4419D" w:rsidR="000C1A27" w:rsidRPr="000C1A27" w:rsidRDefault="006D0B7C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3B901EDA" wp14:editId="6DE386CA">
            <wp:simplePos x="0" y="0"/>
            <wp:positionH relativeFrom="column">
              <wp:posOffset>5471160</wp:posOffset>
            </wp:positionH>
            <wp:positionV relativeFrom="paragraph">
              <wp:posOffset>156845</wp:posOffset>
            </wp:positionV>
            <wp:extent cx="1021080" cy="748405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77" t="29654" r="21306" b="55078"/>
                    <a:stretch/>
                  </pic:blipFill>
                  <pic:spPr bwMode="auto">
                    <a:xfrm>
                      <a:off x="0" y="0"/>
                      <a:ext cx="1021080" cy="748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146102" w14:textId="54634F41" w:rsidR="000C1A27" w:rsidRPr="000C1A27" w:rsidRDefault="000C1A27" w:rsidP="000C1A27">
      <w:pPr>
        <w:rPr>
          <w:sz w:val="24"/>
          <w:szCs w:val="24"/>
        </w:rPr>
      </w:pPr>
      <w:r w:rsidRPr="000C1A27">
        <w:rPr>
          <w:b/>
          <w:bCs/>
          <w:sz w:val="24"/>
          <w:szCs w:val="24"/>
        </w:rPr>
        <w:t>Settings</w:t>
      </w:r>
      <w:r w:rsidRPr="000C1A27">
        <w:rPr>
          <w:sz w:val="24"/>
          <w:szCs w:val="24"/>
        </w:rPr>
        <w:t xml:space="preserve">: </w:t>
      </w:r>
      <w:r w:rsidRPr="000C1A27">
        <w:rPr>
          <w:sz w:val="24"/>
          <w:szCs w:val="24"/>
          <w:lang w:val="en-US"/>
        </w:rPr>
        <w:t xml:space="preserve">The setting is the place where a story takes place. </w:t>
      </w:r>
    </w:p>
    <w:p w14:paraId="0EF87EEF" w14:textId="666F4798" w:rsidR="000C1A27" w:rsidRDefault="000C1A27">
      <w:pPr>
        <w:rPr>
          <w:sz w:val="24"/>
          <w:szCs w:val="24"/>
        </w:rPr>
      </w:pPr>
      <w:r>
        <w:rPr>
          <w:sz w:val="24"/>
          <w:szCs w:val="24"/>
        </w:rPr>
        <w:t>For example: Hogwarts, school, home, Willy Wonka’s Chocolate Factory and Neverland.</w:t>
      </w:r>
      <w:r w:rsidR="006D0B7C" w:rsidRPr="006D0B7C">
        <w:rPr>
          <w:noProof/>
        </w:rPr>
        <w:t xml:space="preserve"> </w:t>
      </w:r>
      <w:r>
        <w:rPr>
          <w:sz w:val="24"/>
          <w:szCs w:val="24"/>
        </w:rPr>
        <w:t xml:space="preserve"> </w:t>
      </w:r>
    </w:p>
    <w:p w14:paraId="40A03FDF" w14:textId="5EBF1977" w:rsidR="000C1A27" w:rsidRDefault="000C1A27">
      <w:pPr>
        <w:rPr>
          <w:sz w:val="24"/>
          <w:szCs w:val="24"/>
        </w:rPr>
      </w:pPr>
    </w:p>
    <w:p w14:paraId="5455831F" w14:textId="788C7DF8" w:rsidR="000C1A27" w:rsidRDefault="006D0B7C" w:rsidP="000C1A27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0ED07CCC" wp14:editId="46A19215">
            <wp:simplePos x="0" y="0"/>
            <wp:positionH relativeFrom="column">
              <wp:posOffset>5562600</wp:posOffset>
            </wp:positionH>
            <wp:positionV relativeFrom="paragraph">
              <wp:posOffset>6985</wp:posOffset>
            </wp:positionV>
            <wp:extent cx="1040415" cy="556260"/>
            <wp:effectExtent l="0" t="0" r="762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52" t="29654" r="38829" b="58734"/>
                    <a:stretch/>
                  </pic:blipFill>
                  <pic:spPr bwMode="auto">
                    <a:xfrm>
                      <a:off x="0" y="0"/>
                      <a:ext cx="1045670" cy="559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1A27" w:rsidRPr="000C1A27">
        <w:rPr>
          <w:b/>
          <w:bCs/>
          <w:sz w:val="24"/>
          <w:szCs w:val="24"/>
        </w:rPr>
        <w:t>Plot</w:t>
      </w:r>
      <w:r w:rsidR="000C1A27">
        <w:rPr>
          <w:sz w:val="24"/>
          <w:szCs w:val="24"/>
        </w:rPr>
        <w:t xml:space="preserve">: </w:t>
      </w:r>
      <w:r w:rsidR="000C1A27" w:rsidRPr="000C1A27">
        <w:rPr>
          <w:sz w:val="24"/>
          <w:szCs w:val="24"/>
        </w:rPr>
        <w:t xml:space="preserve">The plot is used to describe the main events of a story. </w:t>
      </w:r>
    </w:p>
    <w:p w14:paraId="79C2DEB2" w14:textId="079EF793" w:rsidR="000C1A27" w:rsidRPr="006D0B7C" w:rsidRDefault="000C1A27" w:rsidP="000C1A27">
      <w:pPr>
        <w:rPr>
          <w:sz w:val="24"/>
          <w:szCs w:val="24"/>
        </w:rPr>
      </w:pPr>
      <w:r>
        <w:rPr>
          <w:sz w:val="24"/>
          <w:szCs w:val="24"/>
        </w:rPr>
        <w:t>For example:</w:t>
      </w:r>
      <w:r w:rsidRPr="000C1A27">
        <w:rPr>
          <w:sz w:val="24"/>
          <w:szCs w:val="24"/>
        </w:rPr>
        <w:t xml:space="preserve"> </w:t>
      </w:r>
      <w:r w:rsidR="006D0B7C">
        <w:rPr>
          <w:sz w:val="24"/>
          <w:szCs w:val="24"/>
        </w:rPr>
        <w:t>I</w:t>
      </w:r>
      <w:r w:rsidRPr="000C1A27">
        <w:rPr>
          <w:sz w:val="24"/>
          <w:szCs w:val="24"/>
        </w:rPr>
        <w:t xml:space="preserve">n Charlie and the Chocolate Factory, Charlie Bucket and Grandpa Joe win a golden ticket to tour Willy Wonka’s Chocolate Factory alongside other contest winners.  Wonka has a hidden motivation for the tour. He plans to give his factory away to one of the contest winners after they show their true colours. </w:t>
      </w:r>
    </w:p>
    <w:p w14:paraId="54920ABF" w14:textId="7283ED39" w:rsidR="006D0B7C" w:rsidRPr="006D0B7C" w:rsidRDefault="006D0B7C" w:rsidP="006D0B7C">
      <w:pPr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107F48BF" wp14:editId="61DB2011">
            <wp:simplePos x="0" y="0"/>
            <wp:positionH relativeFrom="column">
              <wp:posOffset>5654040</wp:posOffset>
            </wp:positionH>
            <wp:positionV relativeFrom="paragraph">
              <wp:posOffset>-251460</wp:posOffset>
            </wp:positionV>
            <wp:extent cx="830580" cy="480180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18" t="57179" r="22735" b="34859"/>
                    <a:stretch/>
                  </pic:blipFill>
                  <pic:spPr bwMode="auto">
                    <a:xfrm>
                      <a:off x="0" y="0"/>
                      <a:ext cx="830580" cy="480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0B7C">
        <w:rPr>
          <w:b/>
          <w:bCs/>
          <w:sz w:val="24"/>
          <w:szCs w:val="24"/>
        </w:rPr>
        <w:t xml:space="preserve">Conflict: </w:t>
      </w:r>
      <w:r w:rsidRPr="006D0B7C">
        <w:rPr>
          <w:sz w:val="24"/>
          <w:szCs w:val="24"/>
        </w:rPr>
        <w:t>A conflict is a problem that needs to be solved in the story.</w:t>
      </w:r>
      <w:r w:rsidRPr="006D0B7C">
        <w:rPr>
          <w:b/>
          <w:bCs/>
          <w:sz w:val="24"/>
          <w:szCs w:val="24"/>
        </w:rPr>
        <w:t xml:space="preserve"> </w:t>
      </w:r>
    </w:p>
    <w:p w14:paraId="6785BFD6" w14:textId="113F65A9" w:rsidR="006D0B7C" w:rsidRPr="006D0B7C" w:rsidRDefault="006D0B7C" w:rsidP="006D0B7C">
      <w:pPr>
        <w:rPr>
          <w:sz w:val="24"/>
          <w:szCs w:val="24"/>
        </w:rPr>
      </w:pPr>
      <w:r w:rsidRPr="006D0B7C">
        <w:rPr>
          <w:sz w:val="24"/>
          <w:szCs w:val="24"/>
        </w:rPr>
        <w:t>For example: In Charlie and the Chocolate Factory, the main conflict is which of the 5 golden ticket winners will receive Wonka’s chocolate factory and fortune.  This problem is solved when Charlie Bucket wins Wonka’s contest and the factory.</w:t>
      </w:r>
    </w:p>
    <w:p w14:paraId="515E9844" w14:textId="185B9D66" w:rsidR="006D0B7C" w:rsidRPr="006D0B7C" w:rsidRDefault="006D0B7C" w:rsidP="006D0B7C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ECA3BBD" wp14:editId="0D51C0F9">
            <wp:simplePos x="0" y="0"/>
            <wp:positionH relativeFrom="rightMargin">
              <wp:align>left</wp:align>
            </wp:positionH>
            <wp:positionV relativeFrom="paragraph">
              <wp:posOffset>3810</wp:posOffset>
            </wp:positionV>
            <wp:extent cx="777240" cy="1330561"/>
            <wp:effectExtent l="0" t="0" r="381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35" t="44492" r="31446" b="27158"/>
                    <a:stretch/>
                  </pic:blipFill>
                  <pic:spPr bwMode="auto">
                    <a:xfrm>
                      <a:off x="0" y="0"/>
                      <a:ext cx="779390" cy="1334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A9B1D" w14:textId="346AA133" w:rsidR="006D0B7C" w:rsidRPr="006D0B7C" w:rsidRDefault="006D0B7C" w:rsidP="006D0B7C">
      <w:pPr>
        <w:rPr>
          <w:sz w:val="24"/>
          <w:szCs w:val="24"/>
        </w:rPr>
      </w:pPr>
      <w:r w:rsidRPr="006D0B7C">
        <w:rPr>
          <w:b/>
          <w:bCs/>
          <w:sz w:val="24"/>
          <w:szCs w:val="24"/>
        </w:rPr>
        <w:t>Theme</w:t>
      </w:r>
      <w:r w:rsidRPr="006D0B7C">
        <w:rPr>
          <w:sz w:val="24"/>
          <w:szCs w:val="24"/>
        </w:rPr>
        <w:t xml:space="preserve">: The theme of a story is the underlying meaning or main points explored in the story. </w:t>
      </w:r>
    </w:p>
    <w:p w14:paraId="6820549A" w14:textId="5DC0134A" w:rsidR="006D0B7C" w:rsidRPr="006D0B7C" w:rsidRDefault="006D0B7C" w:rsidP="006D0B7C">
      <w:pPr>
        <w:rPr>
          <w:sz w:val="24"/>
          <w:szCs w:val="24"/>
        </w:rPr>
      </w:pPr>
      <w:r w:rsidRPr="006D0B7C">
        <w:rPr>
          <w:sz w:val="24"/>
          <w:szCs w:val="24"/>
        </w:rPr>
        <w:t xml:space="preserve">For example: Greed is </w:t>
      </w:r>
      <w:r>
        <w:rPr>
          <w:sz w:val="24"/>
          <w:szCs w:val="24"/>
        </w:rPr>
        <w:t xml:space="preserve">the </w:t>
      </w:r>
      <w:r w:rsidRPr="006D0B7C">
        <w:rPr>
          <w:sz w:val="24"/>
          <w:szCs w:val="24"/>
        </w:rPr>
        <w:t>them</w:t>
      </w:r>
      <w:r>
        <w:rPr>
          <w:sz w:val="24"/>
          <w:szCs w:val="24"/>
        </w:rPr>
        <w:t>e</w:t>
      </w:r>
      <w:r w:rsidRPr="006D0B7C">
        <w:rPr>
          <w:sz w:val="24"/>
          <w:szCs w:val="24"/>
        </w:rPr>
        <w:t xml:space="preserve"> in Charlie and the Chocolate Factory. The story shows all the contests being greedy for instance, Violent is greedy for gum. </w:t>
      </w:r>
    </w:p>
    <w:p w14:paraId="3CFE1D3D" w14:textId="7E230ECE" w:rsidR="000C1A27" w:rsidRPr="000C1A27" w:rsidRDefault="000C1A27" w:rsidP="000C1A27">
      <w:pPr>
        <w:rPr>
          <w:sz w:val="24"/>
          <w:szCs w:val="24"/>
        </w:rPr>
      </w:pPr>
    </w:p>
    <w:p w14:paraId="77CFDB94" w14:textId="24071918" w:rsidR="000C1A27" w:rsidRPr="000C1A27" w:rsidRDefault="000C1A27" w:rsidP="000C1A27">
      <w:pPr>
        <w:rPr>
          <w:sz w:val="24"/>
          <w:szCs w:val="24"/>
        </w:rPr>
      </w:pPr>
    </w:p>
    <w:p w14:paraId="6440C0B2" w14:textId="7AE0AD0C" w:rsidR="000C1A27" w:rsidRPr="000C1A27" w:rsidRDefault="000C1A27">
      <w:pPr>
        <w:rPr>
          <w:sz w:val="24"/>
          <w:szCs w:val="24"/>
        </w:rPr>
      </w:pPr>
    </w:p>
    <w:sectPr w:rsidR="000C1A27" w:rsidRPr="000C1A27" w:rsidSect="000C1A2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20DB4"/>
    <w:multiLevelType w:val="hybridMultilevel"/>
    <w:tmpl w:val="BED21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97274B"/>
    <w:multiLevelType w:val="hybridMultilevel"/>
    <w:tmpl w:val="4F2822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075074"/>
    <w:multiLevelType w:val="hybridMultilevel"/>
    <w:tmpl w:val="5896FB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855B23"/>
    <w:multiLevelType w:val="hybridMultilevel"/>
    <w:tmpl w:val="298A09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E148C9"/>
    <w:multiLevelType w:val="hybridMultilevel"/>
    <w:tmpl w:val="0F5A2DC4"/>
    <w:lvl w:ilvl="0" w:tplc="29E23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F666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4AB3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84A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F07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448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1EC8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1CA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094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4D677BC"/>
    <w:multiLevelType w:val="hybridMultilevel"/>
    <w:tmpl w:val="6C9E4BD8"/>
    <w:lvl w:ilvl="0" w:tplc="076C1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7C9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0C0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38A6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F004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0E1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3C8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FE0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BAC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B0A7696"/>
    <w:multiLevelType w:val="hybridMultilevel"/>
    <w:tmpl w:val="7A36D8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A27"/>
    <w:rsid w:val="000C1A27"/>
    <w:rsid w:val="000C5D68"/>
    <w:rsid w:val="00393A56"/>
    <w:rsid w:val="003B6D51"/>
    <w:rsid w:val="006D0B7C"/>
    <w:rsid w:val="00867A53"/>
    <w:rsid w:val="00A27CF6"/>
    <w:rsid w:val="00D234DA"/>
    <w:rsid w:val="00D2376F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67F0A"/>
  <w15:chartTrackingRefBased/>
  <w15:docId w15:val="{3355ABF8-6C72-4771-95DE-39CD2F34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A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C1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8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6977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536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2021-02-09T16:07:00Z</dcterms:created>
  <dcterms:modified xsi:type="dcterms:W3CDTF">2021-02-09T16:07:00Z</dcterms:modified>
</cp:coreProperties>
</file>