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5BC" w:rsidRDefault="00C545BC"/>
    <w:p w:rsidR="00C545BC" w:rsidRDefault="00C545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-476250</wp:posOffset>
                </wp:positionV>
                <wp:extent cx="4717415" cy="676275"/>
                <wp:effectExtent l="0" t="0" r="2603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17415" cy="676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45BC" w:rsidRPr="00C545BC" w:rsidRDefault="00235971" w:rsidP="00235971">
                            <w:pPr>
                              <w:shd w:val="clear" w:color="auto" w:fill="92D050"/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Green</w:t>
                            </w:r>
                            <w:r w:rsidR="00C545BC" w:rsidRPr="00C545BC">
                              <w:rPr>
                                <w:sz w:val="72"/>
                              </w:rPr>
                              <w:t xml:space="preserve">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49.3pt;margin-top:-37.5pt;width:371.45pt;height:53.2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" fillcolor="#ffc000" strokecolor="#1f4d78 [1604]" strokeweight="1pt">
                <v:textbox>
                  <w:txbxContent>
                    <w:p w:rsidR="00C545BC" w:rsidRPr="00C545BC" w:rsidRDefault="00235971" w:rsidP="00235971">
                      <w:pPr>
                        <w:shd w:val="clear" w:color="auto" w:fill="92D050"/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Green</w:t>
                      </w:r>
                      <w:r w:rsidR="00C545BC" w:rsidRPr="00C545BC">
                        <w:rPr>
                          <w:sz w:val="72"/>
                        </w:rPr>
                        <w:t xml:space="preserve"> Answers</w:t>
                      </w:r>
                    </w:p>
                  </w:txbxContent>
                </v:textbox>
              </v:rect>
            </w:pict>
          </mc:Fallback>
        </mc:AlternateContent>
      </w:r>
    </w:p>
    <w:p w:rsidR="00AC31F0" w:rsidRDefault="00C545BC" w:rsidP="00C545BC">
      <w:pPr>
        <w:tabs>
          <w:tab w:val="left" w:pos="5025"/>
        </w:tabs>
      </w:pPr>
      <w:r>
        <w:tab/>
      </w:r>
    </w:p>
    <w:p w:rsidR="00C545BC" w:rsidRPr="00C545BC" w:rsidRDefault="00C545BC" w:rsidP="00C545BC">
      <w:pPr>
        <w:tabs>
          <w:tab w:val="left" w:pos="5025"/>
        </w:tabs>
        <w:rPr>
          <w:sz w:val="28"/>
        </w:rPr>
      </w:pPr>
    </w:p>
    <w:p w:rsidR="00C545BC" w:rsidRPr="00235971" w:rsidRDefault="00C545BC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 w:rsidRPr="00C545BC">
        <w:rPr>
          <w:sz w:val="28"/>
        </w:rPr>
        <w:t xml:space="preserve"> 168 </w:t>
      </w:r>
      <m:oMath>
        <m:r>
          <w:rPr>
            <w:rFonts w:ascii="Cambria Math" w:hAnsi="Cambria Math"/>
            <w:sz w:val="28"/>
          </w:rPr>
          <m:t xml:space="preserve">÷ </m:t>
        </m:r>
      </m:oMath>
      <w:r w:rsidR="00235971">
        <w:rPr>
          <w:rFonts w:eastAsiaTheme="minorEastAsia"/>
          <w:sz w:val="28"/>
        </w:rPr>
        <w:t>12 = 14 journeys</w:t>
      </w:r>
    </w:p>
    <w:p w:rsidR="00680DA9" w:rsidRDefault="00680DA9" w:rsidP="00C545BC">
      <w:pPr>
        <w:tabs>
          <w:tab w:val="left" w:pos="5025"/>
        </w:tabs>
        <w:rPr>
          <w:sz w:val="28"/>
        </w:rPr>
      </w:pPr>
    </w:p>
    <w:p w:rsidR="00C545BC" w:rsidRDefault="00680DA9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>168</w:t>
      </w:r>
      <m:oMath>
        <m:r>
          <w:rPr>
            <w:rFonts w:ascii="Cambria Math" w:hAnsi="Cambria Math"/>
            <w:sz w:val="28"/>
          </w:rPr>
          <m:t xml:space="preserve"> </m:t>
        </m:r>
        <m:r>
          <w:rPr>
            <w:rFonts w:ascii="Cambria Math" w:hAnsi="Cambria Math"/>
            <w:sz w:val="28"/>
          </w:rPr>
          <m:t>÷</m:t>
        </m:r>
      </m:oMath>
      <w:r>
        <w:rPr>
          <w:sz w:val="28"/>
        </w:rPr>
        <w:t xml:space="preserve">  </w:t>
      </w:r>
      <w:r w:rsidR="002E5C29">
        <w:rPr>
          <w:sz w:val="28"/>
        </w:rPr>
        <w:t>50  = 3</w:t>
      </w:r>
      <w:r>
        <w:rPr>
          <w:sz w:val="28"/>
        </w:rPr>
        <w:t>.3</w:t>
      </w:r>
      <w:r w:rsidR="002E5C29">
        <w:rPr>
          <w:sz w:val="28"/>
        </w:rPr>
        <w:t>6 (Just over 3</w:t>
      </w:r>
      <w:r>
        <w:rPr>
          <w:sz w:val="28"/>
        </w:rPr>
        <w:t xml:space="preserve"> journeys)</w:t>
      </w:r>
    </w:p>
    <w:p w:rsidR="00C545BC" w:rsidRPr="00C545BC" w:rsidRDefault="00C545BC" w:rsidP="00C545BC">
      <w:pPr>
        <w:pStyle w:val="ListParagraph"/>
        <w:rPr>
          <w:sz w:val="28"/>
        </w:rPr>
      </w:pPr>
    </w:p>
    <w:p w:rsidR="000F2B2C" w:rsidRDefault="000F2B2C" w:rsidP="00C545BC">
      <w:pPr>
        <w:pStyle w:val="ListParagraph"/>
        <w:tabs>
          <w:tab w:val="left" w:pos="5025"/>
        </w:tabs>
        <w:rPr>
          <w:sz w:val="28"/>
        </w:rPr>
      </w:pPr>
    </w:p>
    <w:p w:rsidR="000F2B2C" w:rsidRPr="002E5C29" w:rsidRDefault="00680DA9" w:rsidP="002E5C29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 xml:space="preserve">168 </w:t>
      </w:r>
      <m:oMath>
        <m:r>
          <w:rPr>
            <w:rFonts w:ascii="Cambria Math" w:hAnsi="Cambria Math"/>
            <w:sz w:val="28"/>
          </w:rPr>
          <m:t>÷</m:t>
        </m:r>
      </m:oMath>
      <w:r>
        <w:rPr>
          <w:rFonts w:eastAsiaTheme="minorEastAsia"/>
          <w:sz w:val="28"/>
        </w:rPr>
        <w:t xml:space="preserve"> </w:t>
      </w:r>
      <w:r w:rsidR="002E5C29">
        <w:rPr>
          <w:rFonts w:eastAsiaTheme="minorEastAsia"/>
          <w:sz w:val="28"/>
        </w:rPr>
        <w:t>64 = 2.625</w:t>
      </w:r>
      <w:r>
        <w:rPr>
          <w:rFonts w:eastAsiaTheme="minorEastAsia"/>
          <w:sz w:val="28"/>
        </w:rPr>
        <w:t xml:space="preserve"> ( Just over 2</w:t>
      </w:r>
      <w:r w:rsidR="002E5C29">
        <w:rPr>
          <w:rFonts w:eastAsiaTheme="minorEastAsia"/>
          <w:sz w:val="28"/>
        </w:rPr>
        <w:t xml:space="preserve">  ½ </w:t>
      </w:r>
      <w:r w:rsidRPr="002E5C29">
        <w:rPr>
          <w:rFonts w:eastAsiaTheme="minorEastAsia"/>
          <w:sz w:val="28"/>
        </w:rPr>
        <w:t xml:space="preserve"> journeys)</w:t>
      </w:r>
    </w:p>
    <w:p w:rsidR="00680DA9" w:rsidRDefault="00680DA9" w:rsidP="00680DA9">
      <w:pPr>
        <w:tabs>
          <w:tab w:val="left" w:pos="5025"/>
        </w:tabs>
        <w:rPr>
          <w:sz w:val="28"/>
        </w:rPr>
      </w:pPr>
    </w:p>
    <w:p w:rsidR="00680DA9" w:rsidRDefault="002E5C29" w:rsidP="00680DA9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 xml:space="preserve">168 </w:t>
      </w:r>
      <m:oMath>
        <m:r>
          <w:rPr>
            <w:rFonts w:ascii="Cambria Math" w:hAnsi="Cambria Math"/>
            <w:sz w:val="28"/>
          </w:rPr>
          <m:t>÷</m:t>
        </m:r>
      </m:oMath>
      <w:r>
        <w:rPr>
          <w:sz w:val="28"/>
        </w:rPr>
        <w:t xml:space="preserve"> 52 = 3.23 (Just over 3 journeys)</w:t>
      </w:r>
    </w:p>
    <w:p w:rsidR="00680DA9" w:rsidRDefault="00680DA9" w:rsidP="00680DA9">
      <w:pPr>
        <w:tabs>
          <w:tab w:val="left" w:pos="5025"/>
        </w:tabs>
        <w:rPr>
          <w:sz w:val="28"/>
        </w:rPr>
      </w:pPr>
    </w:p>
    <w:p w:rsidR="00680DA9" w:rsidRPr="002E5C29" w:rsidRDefault="002E5C29" w:rsidP="002E5C29">
      <w:pPr>
        <w:pStyle w:val="ListParagraph"/>
        <w:numPr>
          <w:ilvl w:val="0"/>
          <w:numId w:val="1"/>
        </w:numPr>
        <w:tabs>
          <w:tab w:val="left" w:pos="5025"/>
        </w:tabs>
        <w:rPr>
          <w:rFonts w:eastAsiaTheme="minorEastAsia"/>
          <w:sz w:val="28"/>
        </w:rPr>
      </w:pPr>
      <w:r>
        <w:rPr>
          <w:sz w:val="28"/>
        </w:rPr>
        <w:t xml:space="preserve">168  </w:t>
      </w:r>
      <m:oMath>
        <m:r>
          <w:rPr>
            <w:rFonts w:ascii="Cambria Math" w:hAnsi="Cambria Math"/>
            <w:sz w:val="28"/>
          </w:rPr>
          <m:t>÷</m:t>
        </m:r>
      </m:oMath>
      <w:r>
        <w:rPr>
          <w:sz w:val="28"/>
        </w:rPr>
        <w:t xml:space="preserve"> 73 = 2.301  ( Just over 2 journeys</w:t>
      </w:r>
      <w:r w:rsidR="00680DA9" w:rsidRPr="002E5C29">
        <w:rPr>
          <w:sz w:val="28"/>
        </w:rPr>
        <w:t>)</w:t>
      </w:r>
    </w:p>
    <w:p w:rsidR="00680DA9" w:rsidRDefault="00680DA9" w:rsidP="00680DA9">
      <w:pPr>
        <w:pStyle w:val="ListParagraph"/>
        <w:tabs>
          <w:tab w:val="left" w:pos="5025"/>
        </w:tabs>
        <w:rPr>
          <w:sz w:val="28"/>
        </w:rPr>
      </w:pPr>
    </w:p>
    <w:p w:rsidR="002E5C29" w:rsidRDefault="002E5C29" w:rsidP="00680DA9">
      <w:pPr>
        <w:pStyle w:val="ListParagraph"/>
        <w:tabs>
          <w:tab w:val="left" w:pos="5025"/>
        </w:tabs>
        <w:rPr>
          <w:sz w:val="28"/>
        </w:rPr>
      </w:pPr>
      <w:bookmarkStart w:id="0" w:name="_GoBack"/>
      <w:bookmarkEnd w:id="0"/>
    </w:p>
    <w:p w:rsidR="00B34043" w:rsidRPr="00C545BC" w:rsidRDefault="00B34043" w:rsidP="000F2B2C">
      <w:pPr>
        <w:pStyle w:val="ListParagraph"/>
        <w:tabs>
          <w:tab w:val="left" w:pos="5025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1FAEB9EA" wp14:editId="0B898901">
            <wp:extent cx="5619750" cy="3333750"/>
            <wp:effectExtent l="0" t="0" r="0" b="0"/>
            <wp:docPr id="2" name="Picture 2" descr="Nissan Leaf 2018 price specs and range revealed for UK drivers |  Express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ssan Leaf 2018 price specs and range revealed for UK drivers |  Express.co.u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043" w:rsidRPr="00C54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40F8"/>
    <w:multiLevelType w:val="hybridMultilevel"/>
    <w:tmpl w:val="667CFE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5BC"/>
    <w:rsid w:val="000F2B2C"/>
    <w:rsid w:val="00235971"/>
    <w:rsid w:val="002E5C29"/>
    <w:rsid w:val="00680DA9"/>
    <w:rsid w:val="008B72D1"/>
    <w:rsid w:val="008D0DB7"/>
    <w:rsid w:val="00956DE5"/>
    <w:rsid w:val="00B34043"/>
    <w:rsid w:val="00C5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B101"/>
  <w15:chartTrackingRefBased/>
  <w15:docId w15:val="{4986CFCE-1FAB-4572-8A89-F89E5608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5B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45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Hunter (Christchurch (CiW) Voluntary Aided School)</dc:creator>
  <cp:keywords/>
  <dc:description/>
  <cp:lastModifiedBy>M Hunter (Christchurch (CiW) Voluntary Aided School)</cp:lastModifiedBy>
  <cp:revision>2</cp:revision>
  <dcterms:created xsi:type="dcterms:W3CDTF">2021-02-26T15:59:00Z</dcterms:created>
  <dcterms:modified xsi:type="dcterms:W3CDTF">2021-02-26T15:59:00Z</dcterms:modified>
</cp:coreProperties>
</file>