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18358" w14:textId="77777777" w:rsidR="00703959" w:rsidRPr="00703959" w:rsidRDefault="00703959" w:rsidP="00703959">
      <w:pPr>
        <w:jc w:val="center"/>
        <w:rPr>
          <w:rFonts w:cstheme="minorHAnsi"/>
          <w:b/>
          <w:bCs/>
          <w:sz w:val="28"/>
          <w:szCs w:val="28"/>
          <w:lang w:val="en-US"/>
        </w:rPr>
      </w:pPr>
      <w:r w:rsidRPr="00703959">
        <w:rPr>
          <w:rFonts w:cstheme="minorHAnsi"/>
          <w:b/>
          <w:bCs/>
          <w:sz w:val="28"/>
          <w:szCs w:val="28"/>
          <w:lang w:val="en-US"/>
        </w:rPr>
        <w:t>Story planning</w:t>
      </w:r>
    </w:p>
    <w:p w14:paraId="3DE8AA53" w14:textId="77777777" w:rsidR="005F7E70" w:rsidRPr="005F7E70" w:rsidRDefault="00703959" w:rsidP="00703959">
      <w:pPr>
        <w:ind w:left="360"/>
        <w:jc w:val="center"/>
        <w:rPr>
          <w:rFonts w:cstheme="minorHAnsi"/>
          <w:sz w:val="28"/>
          <w:szCs w:val="28"/>
        </w:rPr>
      </w:pPr>
      <w:r w:rsidRPr="00703959">
        <w:rPr>
          <w:rFonts w:cstheme="minorHAnsi"/>
          <w:b/>
          <w:bCs/>
          <w:sz w:val="28"/>
          <w:szCs w:val="28"/>
          <w:lang w:val="en-US"/>
        </w:rPr>
        <w:t>Learning Objective</w:t>
      </w:r>
      <w:r w:rsidRPr="00703959">
        <w:rPr>
          <w:rFonts w:cstheme="minorHAnsi"/>
          <w:sz w:val="28"/>
          <w:szCs w:val="28"/>
          <w:lang w:val="en-US"/>
        </w:rPr>
        <w:t xml:space="preserve">: </w:t>
      </w:r>
      <w:r w:rsidR="000A138E" w:rsidRPr="005F7E70">
        <w:rPr>
          <w:rFonts w:cstheme="minorHAnsi"/>
          <w:sz w:val="28"/>
          <w:szCs w:val="28"/>
        </w:rPr>
        <w:t>To use imagination and language experimentation to plan a story.</w:t>
      </w:r>
    </w:p>
    <w:p w14:paraId="21DB0673" w14:textId="77777777" w:rsidR="00703959" w:rsidRPr="000A138E" w:rsidRDefault="00703959" w:rsidP="00703959">
      <w:pPr>
        <w:rPr>
          <w:rFonts w:cstheme="minorHAnsi"/>
          <w:b/>
          <w:bCs/>
          <w:sz w:val="28"/>
          <w:szCs w:val="28"/>
          <w:lang w:val="en-US"/>
        </w:rPr>
      </w:pPr>
    </w:p>
    <w:p w14:paraId="398BE25C" w14:textId="56B08F89" w:rsidR="00D234DA" w:rsidRPr="000A138E" w:rsidRDefault="00703959">
      <w:pPr>
        <w:rPr>
          <w:rFonts w:cstheme="minorHAnsi"/>
          <w:b/>
          <w:bCs/>
          <w:sz w:val="28"/>
          <w:szCs w:val="28"/>
        </w:rPr>
      </w:pPr>
      <w:r w:rsidRPr="000A138E">
        <w:rPr>
          <w:rFonts w:cstheme="minorHAnsi"/>
          <w:b/>
          <w:bCs/>
          <w:sz w:val="28"/>
          <w:szCs w:val="28"/>
        </w:rPr>
        <w:t xml:space="preserve">Sentence starters </w:t>
      </w:r>
    </w:p>
    <w:p w14:paraId="4E7F57D4" w14:textId="489A7CC5" w:rsidR="00703959" w:rsidRPr="00703959" w:rsidRDefault="00703959">
      <w:pPr>
        <w:rPr>
          <w:rFonts w:cstheme="minorHAnsi"/>
          <w:sz w:val="24"/>
          <w:szCs w:val="24"/>
        </w:rPr>
      </w:pPr>
      <w:r w:rsidRPr="00703959">
        <w:rPr>
          <w:rFonts w:cstheme="minorHAnsi"/>
          <w:sz w:val="24"/>
          <w:szCs w:val="24"/>
        </w:rPr>
        <w:t>These are possible sentence starters that you could use throughout your story.</w:t>
      </w:r>
    </w:p>
    <w:p w14:paraId="226506AF" w14:textId="653543B9" w:rsidR="00703959" w:rsidRPr="00703959" w:rsidRDefault="00703959" w:rsidP="0070395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The main characters of this epic journey are… </w:t>
      </w:r>
    </w:p>
    <w:p w14:paraId="18BE3DBF" w14:textId="7FADEE28" w:rsidR="00703959" w:rsidRPr="00703959" w:rsidRDefault="00703959" w:rsidP="0070395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It was a cold, dark night as the moon glimmered in the distance.  </w:t>
      </w:r>
    </w:p>
    <w:p w14:paraId="55537784" w14:textId="64E9401C" w:rsidR="00703959" w:rsidRPr="00703959" w:rsidRDefault="00703959" w:rsidP="0070395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There was but one problem with our plan… </w:t>
      </w:r>
    </w:p>
    <w:p w14:paraId="7E1CE674" w14:textId="28286C85" w:rsidR="00703959" w:rsidRPr="00703959" w:rsidRDefault="00703959" w:rsidP="0070395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We knew we would have to… </w:t>
      </w:r>
    </w:p>
    <w:p w14:paraId="35C1F8BC" w14:textId="2B9E038C" w:rsidR="00703959" w:rsidRPr="00703959" w:rsidRDefault="00703959" w:rsidP="00703959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The world was a … </w:t>
      </w:r>
    </w:p>
    <w:p w14:paraId="2B7CF0A9" w14:textId="672F267D" w:rsidR="00703959" w:rsidRPr="000A138E" w:rsidRDefault="00703959" w:rsidP="00703959">
      <w:pPr>
        <w:pStyle w:val="ListParagraph"/>
        <w:numPr>
          <w:ilvl w:val="0"/>
          <w:numId w:val="4"/>
        </w:numPr>
        <w:rPr>
          <w:rFonts w:cstheme="minorHAnsi"/>
          <w:b/>
          <w:bCs/>
          <w:sz w:val="24"/>
          <w:szCs w:val="24"/>
        </w:rPr>
      </w:pPr>
      <w:r w:rsidRPr="00703959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The characters were happy, excited, and ready to… </w:t>
      </w:r>
    </w:p>
    <w:p w14:paraId="16E46CC5" w14:textId="77777777" w:rsidR="000A138E" w:rsidRPr="000A138E" w:rsidRDefault="000A138E" w:rsidP="000A138E">
      <w:pPr>
        <w:rPr>
          <w:rFonts w:cstheme="minorHAnsi"/>
          <w:b/>
          <w:bCs/>
          <w:sz w:val="24"/>
          <w:szCs w:val="24"/>
        </w:rPr>
      </w:pPr>
    </w:p>
    <w:p w14:paraId="0FD752ED" w14:textId="302738FB" w:rsidR="00703959" w:rsidRPr="000A138E" w:rsidRDefault="00703959">
      <w:pPr>
        <w:rPr>
          <w:b/>
          <w:bCs/>
          <w:sz w:val="28"/>
          <w:szCs w:val="28"/>
        </w:rPr>
      </w:pPr>
      <w:r w:rsidRPr="000A138E">
        <w:rPr>
          <w:b/>
          <w:bCs/>
          <w:sz w:val="28"/>
          <w:szCs w:val="28"/>
        </w:rPr>
        <w:t xml:space="preserve">Word bank </w:t>
      </w:r>
    </w:p>
    <w:tbl>
      <w:tblPr>
        <w:tblStyle w:val="TableGrid"/>
        <w:tblW w:w="10810" w:type="dxa"/>
        <w:tblLook w:val="04A0" w:firstRow="1" w:lastRow="0" w:firstColumn="1" w:lastColumn="0" w:noHBand="0" w:noVBand="1"/>
      </w:tblPr>
      <w:tblGrid>
        <w:gridCol w:w="3603"/>
        <w:gridCol w:w="3603"/>
        <w:gridCol w:w="3604"/>
      </w:tblGrid>
      <w:tr w:rsidR="00703959" w14:paraId="21BD6E03" w14:textId="77777777" w:rsidTr="00703959">
        <w:trPr>
          <w:trHeight w:val="723"/>
        </w:trPr>
        <w:tc>
          <w:tcPr>
            <w:tcW w:w="3603" w:type="dxa"/>
          </w:tcPr>
          <w:p w14:paraId="6EE62886" w14:textId="164BA3DE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Character</w:t>
            </w:r>
          </w:p>
        </w:tc>
        <w:tc>
          <w:tcPr>
            <w:tcW w:w="3603" w:type="dxa"/>
          </w:tcPr>
          <w:p w14:paraId="0EAD81B0" w14:textId="6EDA3471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Plot</w:t>
            </w:r>
          </w:p>
        </w:tc>
        <w:tc>
          <w:tcPr>
            <w:tcW w:w="3604" w:type="dxa"/>
          </w:tcPr>
          <w:p w14:paraId="3154EAB8" w14:textId="441AC71D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Setting</w:t>
            </w:r>
          </w:p>
        </w:tc>
      </w:tr>
      <w:tr w:rsidR="00703959" w14:paraId="3D3C8240" w14:textId="77777777" w:rsidTr="00703959">
        <w:trPr>
          <w:trHeight w:val="723"/>
        </w:trPr>
        <w:tc>
          <w:tcPr>
            <w:tcW w:w="3603" w:type="dxa"/>
          </w:tcPr>
          <w:p w14:paraId="7B322268" w14:textId="52558B4F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Theme</w:t>
            </w:r>
          </w:p>
        </w:tc>
        <w:tc>
          <w:tcPr>
            <w:tcW w:w="3603" w:type="dxa"/>
          </w:tcPr>
          <w:p w14:paraId="4D5EEE42" w14:textId="36CE457E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Conflict</w:t>
            </w:r>
          </w:p>
        </w:tc>
        <w:tc>
          <w:tcPr>
            <w:tcW w:w="3604" w:type="dxa"/>
          </w:tcPr>
          <w:p w14:paraId="4DE74B31" w14:textId="224CCCEA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Solution</w:t>
            </w:r>
          </w:p>
        </w:tc>
      </w:tr>
      <w:tr w:rsidR="00703959" w14:paraId="4C23F44E" w14:textId="77777777" w:rsidTr="00703959">
        <w:trPr>
          <w:trHeight w:val="682"/>
        </w:trPr>
        <w:tc>
          <w:tcPr>
            <w:tcW w:w="3603" w:type="dxa"/>
          </w:tcPr>
          <w:p w14:paraId="555D96DB" w14:textId="775DF430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Future</w:t>
            </w:r>
          </w:p>
        </w:tc>
        <w:tc>
          <w:tcPr>
            <w:tcW w:w="3603" w:type="dxa"/>
          </w:tcPr>
          <w:p w14:paraId="027145F3" w14:textId="6A6DC4B4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Technology</w:t>
            </w:r>
          </w:p>
        </w:tc>
        <w:tc>
          <w:tcPr>
            <w:tcW w:w="3604" w:type="dxa"/>
          </w:tcPr>
          <w:p w14:paraId="4E952E74" w14:textId="1020238E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Climate change</w:t>
            </w:r>
          </w:p>
        </w:tc>
      </w:tr>
      <w:tr w:rsidR="00703959" w14:paraId="46E71C74" w14:textId="77777777" w:rsidTr="00703959">
        <w:trPr>
          <w:trHeight w:val="723"/>
        </w:trPr>
        <w:tc>
          <w:tcPr>
            <w:tcW w:w="3603" w:type="dxa"/>
          </w:tcPr>
          <w:p w14:paraId="1A602EDA" w14:textId="3C00C339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Robots</w:t>
            </w:r>
          </w:p>
        </w:tc>
        <w:tc>
          <w:tcPr>
            <w:tcW w:w="3603" w:type="dxa"/>
          </w:tcPr>
          <w:p w14:paraId="76F224DA" w14:textId="044E23DF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Aliens</w:t>
            </w:r>
          </w:p>
        </w:tc>
        <w:tc>
          <w:tcPr>
            <w:tcW w:w="3604" w:type="dxa"/>
          </w:tcPr>
          <w:p w14:paraId="427CC039" w14:textId="44C2E466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Time travel</w:t>
            </w:r>
          </w:p>
        </w:tc>
      </w:tr>
      <w:tr w:rsidR="00703959" w14:paraId="2E629D25" w14:textId="77777777" w:rsidTr="00703959">
        <w:trPr>
          <w:trHeight w:val="723"/>
        </w:trPr>
        <w:tc>
          <w:tcPr>
            <w:tcW w:w="3603" w:type="dxa"/>
          </w:tcPr>
          <w:p w14:paraId="2B3B6E80" w14:textId="03C0F45A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Ice age</w:t>
            </w:r>
          </w:p>
        </w:tc>
        <w:tc>
          <w:tcPr>
            <w:tcW w:w="3603" w:type="dxa"/>
          </w:tcPr>
          <w:p w14:paraId="220AEE9B" w14:textId="1C6AC543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Story</w:t>
            </w:r>
          </w:p>
        </w:tc>
        <w:tc>
          <w:tcPr>
            <w:tcW w:w="3604" w:type="dxa"/>
          </w:tcPr>
          <w:p w14:paraId="18707C70" w14:textId="471E6764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Narrative</w:t>
            </w:r>
          </w:p>
        </w:tc>
      </w:tr>
      <w:tr w:rsidR="00703959" w14:paraId="6DB9EE4E" w14:textId="77777777" w:rsidTr="00703959">
        <w:trPr>
          <w:trHeight w:val="723"/>
        </w:trPr>
        <w:tc>
          <w:tcPr>
            <w:tcW w:w="3603" w:type="dxa"/>
          </w:tcPr>
          <w:p w14:paraId="183360B9" w14:textId="74714F2D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Friendship</w:t>
            </w:r>
          </w:p>
        </w:tc>
        <w:tc>
          <w:tcPr>
            <w:tcW w:w="3603" w:type="dxa"/>
          </w:tcPr>
          <w:p w14:paraId="0612493D" w14:textId="39F7681C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Courage</w:t>
            </w:r>
          </w:p>
        </w:tc>
        <w:tc>
          <w:tcPr>
            <w:tcW w:w="3604" w:type="dxa"/>
          </w:tcPr>
          <w:p w14:paraId="06906D33" w14:textId="6361D043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Introduction</w:t>
            </w:r>
          </w:p>
        </w:tc>
      </w:tr>
      <w:tr w:rsidR="00703959" w14:paraId="2387E1E6" w14:textId="77777777" w:rsidTr="00703959">
        <w:trPr>
          <w:trHeight w:val="682"/>
        </w:trPr>
        <w:tc>
          <w:tcPr>
            <w:tcW w:w="3603" w:type="dxa"/>
          </w:tcPr>
          <w:p w14:paraId="3DC71BF5" w14:textId="3A7F8F3B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Main body</w:t>
            </w:r>
          </w:p>
        </w:tc>
        <w:tc>
          <w:tcPr>
            <w:tcW w:w="3603" w:type="dxa"/>
          </w:tcPr>
          <w:p w14:paraId="1A884DF1" w14:textId="4AA68BB2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Conclusion</w:t>
            </w:r>
          </w:p>
        </w:tc>
        <w:tc>
          <w:tcPr>
            <w:tcW w:w="3604" w:type="dxa"/>
          </w:tcPr>
          <w:p w14:paraId="7A22C90D" w14:textId="724A0D85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Imagination</w:t>
            </w:r>
          </w:p>
        </w:tc>
      </w:tr>
      <w:tr w:rsidR="00703959" w14:paraId="2B568B70" w14:textId="77777777" w:rsidTr="00703959">
        <w:trPr>
          <w:trHeight w:val="723"/>
        </w:trPr>
        <w:tc>
          <w:tcPr>
            <w:tcW w:w="3603" w:type="dxa"/>
          </w:tcPr>
          <w:p w14:paraId="699105AE" w14:textId="1DF589B3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Travel</w:t>
            </w:r>
          </w:p>
        </w:tc>
        <w:tc>
          <w:tcPr>
            <w:tcW w:w="3603" w:type="dxa"/>
          </w:tcPr>
          <w:p w14:paraId="7B93DCB1" w14:textId="6FB05E88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Space</w:t>
            </w:r>
          </w:p>
        </w:tc>
        <w:tc>
          <w:tcPr>
            <w:tcW w:w="3604" w:type="dxa"/>
          </w:tcPr>
          <w:p w14:paraId="7286757F" w14:textId="5C2784AF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Mars</w:t>
            </w:r>
          </w:p>
        </w:tc>
      </w:tr>
      <w:tr w:rsidR="00703959" w14:paraId="618BBD65" w14:textId="77777777" w:rsidTr="00703959">
        <w:trPr>
          <w:trHeight w:val="723"/>
        </w:trPr>
        <w:tc>
          <w:tcPr>
            <w:tcW w:w="3603" w:type="dxa"/>
          </w:tcPr>
          <w:p w14:paraId="79FA2165" w14:textId="731A2262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Moon</w:t>
            </w:r>
          </w:p>
        </w:tc>
        <w:tc>
          <w:tcPr>
            <w:tcW w:w="3603" w:type="dxa"/>
          </w:tcPr>
          <w:p w14:paraId="0BE015A2" w14:textId="4CA6109F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Earth</w:t>
            </w:r>
          </w:p>
        </w:tc>
        <w:tc>
          <w:tcPr>
            <w:tcW w:w="3604" w:type="dxa"/>
          </w:tcPr>
          <w:p w14:paraId="2EAA97BB" w14:textId="19D889E4" w:rsidR="00703959" w:rsidRPr="00703959" w:rsidRDefault="00703959" w:rsidP="00703959">
            <w:pPr>
              <w:jc w:val="center"/>
              <w:rPr>
                <w:sz w:val="24"/>
                <w:szCs w:val="24"/>
              </w:rPr>
            </w:pPr>
            <w:r w:rsidRPr="00703959">
              <w:rPr>
                <w:sz w:val="24"/>
                <w:szCs w:val="24"/>
              </w:rPr>
              <w:t>Melt</w:t>
            </w:r>
          </w:p>
        </w:tc>
      </w:tr>
    </w:tbl>
    <w:p w14:paraId="6BC1B133" w14:textId="77777777" w:rsidR="00703959" w:rsidRDefault="00703959"/>
    <w:sectPr w:rsidR="00703959" w:rsidSect="00867A5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E12E8"/>
    <w:multiLevelType w:val="hybridMultilevel"/>
    <w:tmpl w:val="0F5C9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245479"/>
    <w:multiLevelType w:val="hybridMultilevel"/>
    <w:tmpl w:val="B9629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3486C"/>
    <w:multiLevelType w:val="hybridMultilevel"/>
    <w:tmpl w:val="E7FAFDCA"/>
    <w:lvl w:ilvl="0" w:tplc="43D22244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F20C2"/>
    <w:multiLevelType w:val="hybridMultilevel"/>
    <w:tmpl w:val="ED4284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59"/>
    <w:rsid w:val="000A138E"/>
    <w:rsid w:val="000C5D68"/>
    <w:rsid w:val="002F2259"/>
    <w:rsid w:val="00703959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15445"/>
  <w15:chartTrackingRefBased/>
  <w15:docId w15:val="{F60DC9C3-805D-46EF-A214-3E7AAEF2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9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9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2</cp:revision>
  <dcterms:created xsi:type="dcterms:W3CDTF">2021-02-07T14:18:00Z</dcterms:created>
  <dcterms:modified xsi:type="dcterms:W3CDTF">2021-02-07T19:41:00Z</dcterms:modified>
</cp:coreProperties>
</file>