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21C45971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A241FE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4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68082644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cooks</w:t>
      </w:r>
    </w:p>
    <w:p w14:paraId="560E5445" w14:textId="71A84CC8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cooked</w:t>
      </w:r>
    </w:p>
    <w:p w14:paraId="2007A268" w14:textId="6955DC21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cooking</w:t>
      </w:r>
    </w:p>
    <w:p w14:paraId="5649A998" w14:textId="021F9392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jumped</w:t>
      </w:r>
    </w:p>
    <w:p w14:paraId="42B6A46C" w14:textId="669722F0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jumps</w:t>
      </w:r>
    </w:p>
    <w:p w14:paraId="42E112D2" w14:textId="4FD60191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jumping</w:t>
      </w:r>
    </w:p>
    <w:p w14:paraId="14F657E7" w14:textId="15062EF0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worked</w:t>
      </w:r>
    </w:p>
    <w:p w14:paraId="536C49DC" w14:textId="0AA5FEF5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working</w:t>
      </w:r>
    </w:p>
    <w:p w14:paraId="6E6B75AF" w14:textId="67139B43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walk</w:t>
      </w:r>
    </w:p>
    <w:p w14:paraId="641326EA" w14:textId="4C5B2731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A241FE">
        <w:rPr>
          <w:rFonts w:ascii="Calibri Light" w:eastAsia="Calibri Light" w:hAnsi="Calibri Light" w:cs="Calibri Light"/>
          <w:color w:val="00B0F0"/>
          <w:sz w:val="28"/>
          <w:szCs w:val="28"/>
        </w:rPr>
        <w:t>walked</w:t>
      </w:r>
    </w:p>
    <w:p w14:paraId="2D4FD8CB" w14:textId="58D4ACA5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A241FE">
        <w:rPr>
          <w:rFonts w:ascii="Calibri Light" w:eastAsia="Calibri Light" w:hAnsi="Calibri Light" w:cs="Calibri Light"/>
          <w:color w:val="00B0F0"/>
          <w:sz w:val="28"/>
          <w:szCs w:val="28"/>
        </w:rPr>
        <w:t>walking</w:t>
      </w:r>
    </w:p>
    <w:p w14:paraId="0E0147CD" w14:textId="30C2D41B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A241FE">
        <w:rPr>
          <w:rFonts w:ascii="Calibri Light" w:eastAsia="Calibri Light" w:hAnsi="Calibri Light" w:cs="Calibri Light"/>
          <w:color w:val="00B0F0"/>
          <w:sz w:val="28"/>
          <w:szCs w:val="28"/>
        </w:rPr>
        <w:t>being</w:t>
      </w:r>
    </w:p>
    <w:p w14:paraId="02FAEAD2" w14:textId="7A81894C" w:rsidR="00CB58EF" w:rsidRDefault="00A241FE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water</w:t>
      </w:r>
    </w:p>
    <w:p w14:paraId="7C06C7DF" w14:textId="396F8466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A241FE">
        <w:rPr>
          <w:rFonts w:ascii="Calibri Light" w:eastAsia="Calibri Light" w:hAnsi="Calibri Light" w:cs="Calibri Light"/>
          <w:color w:val="00B0F0"/>
          <w:sz w:val="28"/>
          <w:szCs w:val="28"/>
        </w:rPr>
        <w:t>who</w:t>
      </w: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53053" w14:textId="77777777" w:rsidR="0073222D" w:rsidRDefault="0073222D" w:rsidP="0027454B">
      <w:pPr>
        <w:spacing w:after="0" w:line="240" w:lineRule="auto"/>
      </w:pPr>
      <w:r>
        <w:separator/>
      </w:r>
    </w:p>
  </w:endnote>
  <w:endnote w:type="continuationSeparator" w:id="0">
    <w:p w14:paraId="2CE3DDD1" w14:textId="77777777" w:rsidR="0073222D" w:rsidRDefault="0073222D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B6F590" w14:textId="77777777" w:rsidR="0073222D" w:rsidRDefault="0073222D" w:rsidP="0027454B">
      <w:pPr>
        <w:spacing w:after="0" w:line="240" w:lineRule="auto"/>
      </w:pPr>
      <w:r>
        <w:separator/>
      </w:r>
    </w:p>
  </w:footnote>
  <w:footnote w:type="continuationSeparator" w:id="0">
    <w:p w14:paraId="2AD51AD8" w14:textId="77777777" w:rsidR="0073222D" w:rsidRDefault="0073222D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2020-10-14T18:25:00Z</dcterms:created>
  <dcterms:modified xsi:type="dcterms:W3CDTF">2020-10-14T18:25:00Z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