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5E670" w14:textId="7A7DA18B" w:rsidR="0066627B" w:rsidRPr="0066627B" w:rsidRDefault="00022E06" w:rsidP="00711882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00F798B5" wp14:editId="34BB4C6E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10689590" cy="7592695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29" t="18210" r="28026" b="8282"/>
                    <a:stretch/>
                  </pic:blipFill>
                  <pic:spPr bwMode="auto">
                    <a:xfrm>
                      <a:off x="0" y="0"/>
                      <a:ext cx="10689590" cy="7592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627B" w:rsidRPr="0066627B">
        <w:rPr>
          <w:b/>
          <w:bCs/>
          <w:sz w:val="28"/>
          <w:szCs w:val="28"/>
          <w:u w:val="single"/>
        </w:rPr>
        <w:t>The Parachute Experiment</w:t>
      </w:r>
    </w:p>
    <w:p w14:paraId="0EAB0922" w14:textId="1CFD2BB4" w:rsidR="00096DA0" w:rsidRPr="00096DA0" w:rsidRDefault="0066627B" w:rsidP="006674DF">
      <w:pPr>
        <w:ind w:left="360"/>
        <w:jc w:val="center"/>
        <w:rPr>
          <w:sz w:val="24"/>
          <w:szCs w:val="24"/>
        </w:rPr>
      </w:pPr>
      <w:r w:rsidRPr="0066627B">
        <w:rPr>
          <w:b/>
          <w:bCs/>
          <w:sz w:val="24"/>
          <w:szCs w:val="24"/>
        </w:rPr>
        <w:t xml:space="preserve">Learning objective: </w:t>
      </w:r>
      <w:r w:rsidR="00096DA0">
        <w:rPr>
          <w:sz w:val="24"/>
          <w:szCs w:val="24"/>
          <w:lang w:val="cy-GB"/>
        </w:rPr>
        <w:t>t</w:t>
      </w:r>
      <w:r w:rsidR="00096DA0" w:rsidRPr="00096DA0">
        <w:rPr>
          <w:sz w:val="24"/>
          <w:szCs w:val="24"/>
          <w:lang w:val="cy-GB"/>
        </w:rPr>
        <w:t xml:space="preserve">o use my knowledge of materials to predict outcomes. </w:t>
      </w:r>
    </w:p>
    <w:p w14:paraId="5C8B2C01" w14:textId="528A1253" w:rsidR="00022E06" w:rsidRDefault="0066627B" w:rsidP="00096DA0">
      <w:pPr>
        <w:jc w:val="center"/>
        <w:rPr>
          <w:sz w:val="24"/>
          <w:szCs w:val="24"/>
        </w:rPr>
      </w:pPr>
      <w:r w:rsidRPr="006916ED">
        <w:rPr>
          <w:b/>
          <w:bCs/>
          <w:sz w:val="24"/>
          <w:szCs w:val="24"/>
        </w:rPr>
        <w:t>Task:</w:t>
      </w:r>
      <w:r>
        <w:rPr>
          <w:sz w:val="24"/>
          <w:szCs w:val="24"/>
        </w:rPr>
        <w:t xml:space="preserve"> </w:t>
      </w:r>
      <w:r w:rsidR="00022E06">
        <w:rPr>
          <w:sz w:val="24"/>
          <w:szCs w:val="24"/>
        </w:rPr>
        <w:t xml:space="preserve">describe what is being investigated in the parachute experiment. </w:t>
      </w:r>
    </w:p>
    <w:p w14:paraId="66F42F25" w14:textId="7AADDF9B" w:rsidR="00022E06" w:rsidRPr="00022E06" w:rsidRDefault="00022E06" w:rsidP="00022E06">
      <w:pPr>
        <w:jc w:val="center"/>
        <w:rPr>
          <w:sz w:val="2"/>
          <w:szCs w:val="2"/>
        </w:rPr>
      </w:pPr>
      <w:r w:rsidRPr="00417593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1444F7" wp14:editId="006A02AA">
                <wp:simplePos x="0" y="0"/>
                <wp:positionH relativeFrom="margin">
                  <wp:align>center</wp:align>
                </wp:positionH>
                <wp:positionV relativeFrom="paragraph">
                  <wp:posOffset>63500</wp:posOffset>
                </wp:positionV>
                <wp:extent cx="8485505" cy="685800"/>
                <wp:effectExtent l="0" t="0" r="10795" b="1905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5505" cy="685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8CE7E3" w14:textId="77777777" w:rsidR="00126CCA" w:rsidRPr="00126CCA" w:rsidRDefault="00126CCA" w:rsidP="00126CCA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26CCA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What is being investigated?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1444F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5pt;width:668.15pt;height:54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" filled="f" strokeweight=".5pt">
                <v:textbox>
                  <w:txbxContent>
                    <w:p w14:paraId="108CE7E3" w14:textId="77777777" w:rsidR="00126CCA" w:rsidRPr="00126CCA" w:rsidRDefault="00126CCA" w:rsidP="00126CCA">
                      <w:pP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126CCA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What is being investigated?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310CDFB" w14:textId="77777777" w:rsidR="00022E06" w:rsidRPr="000D316D" w:rsidRDefault="00022E06" w:rsidP="00022E06">
      <w:pPr>
        <w:jc w:val="center"/>
        <w:rPr>
          <w:b/>
          <w:bCs/>
          <w:sz w:val="8"/>
          <w:szCs w:val="8"/>
        </w:rPr>
      </w:pPr>
    </w:p>
    <w:tbl>
      <w:tblPr>
        <w:tblStyle w:val="TableGrid"/>
        <w:tblpPr w:leftFromText="180" w:rightFromText="180" w:vertAnchor="page" w:horzAnchor="margin" w:tblpX="279" w:tblpY="5401"/>
        <w:tblW w:w="13228" w:type="dxa"/>
        <w:tblLook w:val="04A0" w:firstRow="1" w:lastRow="0" w:firstColumn="1" w:lastColumn="0" w:noHBand="0" w:noVBand="1"/>
      </w:tblPr>
      <w:tblGrid>
        <w:gridCol w:w="1409"/>
        <w:gridCol w:w="2811"/>
        <w:gridCol w:w="2220"/>
        <w:gridCol w:w="2218"/>
        <w:gridCol w:w="2285"/>
        <w:gridCol w:w="2285"/>
      </w:tblGrid>
      <w:tr w:rsidR="00B61BB1" w14:paraId="5AFF297A" w14:textId="77777777" w:rsidTr="00B61BB1">
        <w:trPr>
          <w:trHeight w:val="259"/>
        </w:trPr>
        <w:tc>
          <w:tcPr>
            <w:tcW w:w="1177" w:type="dxa"/>
          </w:tcPr>
          <w:p w14:paraId="040EF609" w14:textId="77777777" w:rsidR="00B61BB1" w:rsidRPr="00D87925" w:rsidRDefault="00B61BB1" w:rsidP="00B61BB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925">
              <w:rPr>
                <w:b/>
                <w:bCs/>
                <w:sz w:val="28"/>
                <w:szCs w:val="28"/>
              </w:rPr>
              <w:t xml:space="preserve">Material </w:t>
            </w:r>
          </w:p>
        </w:tc>
        <w:tc>
          <w:tcPr>
            <w:tcW w:w="2890" w:type="dxa"/>
          </w:tcPr>
          <w:p w14:paraId="4D015B03" w14:textId="77777777" w:rsidR="00B61BB1" w:rsidRPr="00D87925" w:rsidRDefault="00B61BB1" w:rsidP="00B61BB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925">
              <w:rPr>
                <w:b/>
                <w:bCs/>
                <w:sz w:val="28"/>
                <w:szCs w:val="28"/>
              </w:rPr>
              <w:t xml:space="preserve">Plastic </w:t>
            </w:r>
          </w:p>
        </w:tc>
        <w:tc>
          <w:tcPr>
            <w:tcW w:w="2276" w:type="dxa"/>
          </w:tcPr>
          <w:p w14:paraId="480D4E38" w14:textId="77777777" w:rsidR="00B61BB1" w:rsidRPr="00D87925" w:rsidRDefault="00B61BB1" w:rsidP="00B61BB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925">
              <w:rPr>
                <w:b/>
                <w:bCs/>
                <w:sz w:val="28"/>
                <w:szCs w:val="28"/>
              </w:rPr>
              <w:t xml:space="preserve">Metal </w:t>
            </w:r>
          </w:p>
        </w:tc>
        <w:tc>
          <w:tcPr>
            <w:tcW w:w="2275" w:type="dxa"/>
          </w:tcPr>
          <w:p w14:paraId="417E82CD" w14:textId="77777777" w:rsidR="00B61BB1" w:rsidRPr="00D87925" w:rsidRDefault="00B61BB1" w:rsidP="00B61BB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925">
              <w:rPr>
                <w:b/>
                <w:bCs/>
                <w:sz w:val="28"/>
                <w:szCs w:val="28"/>
              </w:rPr>
              <w:t xml:space="preserve">Paper </w:t>
            </w:r>
          </w:p>
        </w:tc>
        <w:tc>
          <w:tcPr>
            <w:tcW w:w="2289" w:type="dxa"/>
          </w:tcPr>
          <w:p w14:paraId="2D6CBEC0" w14:textId="77777777" w:rsidR="00B61BB1" w:rsidRPr="00B46F40" w:rsidRDefault="00B61BB1" w:rsidP="00B61BB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  <w:shd w:val="clear" w:color="auto" w:fill="FFFFFF"/>
              </w:rPr>
              <w:t>P</w:t>
            </w:r>
            <w:r w:rsidRPr="00B46F40">
              <w:rPr>
                <w:rFonts w:cstheme="minorHAnsi"/>
                <w:b/>
                <w:bCs/>
                <w:sz w:val="28"/>
                <w:szCs w:val="28"/>
                <w:shd w:val="clear" w:color="auto" w:fill="FFFFFF"/>
              </w:rPr>
              <w:t>olyester</w:t>
            </w:r>
            <w:r w:rsidRPr="00B46F40">
              <w:rPr>
                <w:rFonts w:ascii="Helvetica" w:hAnsi="Helvetica"/>
                <w:sz w:val="21"/>
                <w:szCs w:val="21"/>
                <w:shd w:val="clear" w:color="auto" w:fill="FFFFFF"/>
              </w:rPr>
              <w:t> </w:t>
            </w:r>
            <w:r w:rsidRPr="00B46F40">
              <w:rPr>
                <w:b/>
                <w:bCs/>
                <w:sz w:val="28"/>
                <w:szCs w:val="28"/>
              </w:rPr>
              <w:t>(fabric)</w:t>
            </w:r>
          </w:p>
        </w:tc>
        <w:tc>
          <w:tcPr>
            <w:tcW w:w="2321" w:type="dxa"/>
          </w:tcPr>
          <w:p w14:paraId="3FDEA225" w14:textId="77777777" w:rsidR="00B61BB1" w:rsidRPr="00B46F40" w:rsidRDefault="00B61BB1" w:rsidP="00B61BB1">
            <w:pPr>
              <w:jc w:val="center"/>
              <w:rPr>
                <w:b/>
                <w:bCs/>
                <w:sz w:val="28"/>
                <w:szCs w:val="28"/>
              </w:rPr>
            </w:pPr>
            <w:r w:rsidRPr="00B46F40">
              <w:rPr>
                <w:b/>
                <w:bCs/>
                <w:sz w:val="28"/>
                <w:szCs w:val="28"/>
              </w:rPr>
              <w:t xml:space="preserve">Cardboard </w:t>
            </w:r>
          </w:p>
        </w:tc>
      </w:tr>
      <w:tr w:rsidR="00B61BB1" w14:paraId="1305F0E9" w14:textId="77777777" w:rsidTr="00B61BB1">
        <w:trPr>
          <w:trHeight w:val="527"/>
        </w:trPr>
        <w:tc>
          <w:tcPr>
            <w:tcW w:w="1177" w:type="dxa"/>
          </w:tcPr>
          <w:p w14:paraId="09E70477" w14:textId="77777777" w:rsidR="00B61BB1" w:rsidRDefault="00B61BB1" w:rsidP="00B61BB1">
            <w:pPr>
              <w:rPr>
                <w:b/>
                <w:bCs/>
                <w:sz w:val="28"/>
                <w:szCs w:val="28"/>
              </w:rPr>
            </w:pPr>
          </w:p>
          <w:p w14:paraId="7EA30638" w14:textId="77777777" w:rsidR="00B61BB1" w:rsidRPr="00D87925" w:rsidRDefault="00B61BB1" w:rsidP="00B61BB1">
            <w:pPr>
              <w:jc w:val="center"/>
              <w:rPr>
                <w:b/>
                <w:bCs/>
                <w:sz w:val="28"/>
                <w:szCs w:val="28"/>
              </w:rPr>
            </w:pPr>
            <w:r w:rsidRPr="00D87925">
              <w:rPr>
                <w:b/>
                <w:bCs/>
                <w:sz w:val="28"/>
                <w:szCs w:val="28"/>
              </w:rPr>
              <w:t>Prediction</w:t>
            </w:r>
          </w:p>
        </w:tc>
        <w:tc>
          <w:tcPr>
            <w:tcW w:w="2890" w:type="dxa"/>
          </w:tcPr>
          <w:p w14:paraId="4F328D00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6" w:type="dxa"/>
          </w:tcPr>
          <w:p w14:paraId="6158202D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14:paraId="0CD73CC3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3842B339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71E255E4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</w:tr>
      <w:tr w:rsidR="00B61BB1" w14:paraId="75AD6106" w14:textId="77777777" w:rsidTr="00B61BB1">
        <w:trPr>
          <w:trHeight w:val="709"/>
        </w:trPr>
        <w:tc>
          <w:tcPr>
            <w:tcW w:w="1177" w:type="dxa"/>
          </w:tcPr>
          <w:p w14:paraId="65F7CF78" w14:textId="77777777" w:rsidR="00B61BB1" w:rsidRPr="00D87925" w:rsidRDefault="00B61BB1" w:rsidP="00B61BB1">
            <w:pPr>
              <w:rPr>
                <w:b/>
                <w:bCs/>
                <w:sz w:val="28"/>
                <w:szCs w:val="28"/>
              </w:rPr>
            </w:pPr>
          </w:p>
          <w:p w14:paraId="6EDF0A9A" w14:textId="77777777" w:rsidR="00B61BB1" w:rsidRPr="00D87925" w:rsidRDefault="00B61BB1" w:rsidP="00B61BB1">
            <w:pPr>
              <w:rPr>
                <w:b/>
                <w:bCs/>
                <w:sz w:val="28"/>
                <w:szCs w:val="28"/>
              </w:rPr>
            </w:pPr>
            <w:r w:rsidRPr="00D87925">
              <w:rPr>
                <w:b/>
                <w:bCs/>
                <w:sz w:val="28"/>
                <w:szCs w:val="28"/>
              </w:rPr>
              <w:t xml:space="preserve">Outcome </w:t>
            </w:r>
          </w:p>
        </w:tc>
        <w:tc>
          <w:tcPr>
            <w:tcW w:w="2890" w:type="dxa"/>
          </w:tcPr>
          <w:p w14:paraId="7DA6B83E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6" w:type="dxa"/>
          </w:tcPr>
          <w:p w14:paraId="7FF71DED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75" w:type="dxa"/>
          </w:tcPr>
          <w:p w14:paraId="46441398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89" w:type="dxa"/>
          </w:tcPr>
          <w:p w14:paraId="3CB089DB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21" w:type="dxa"/>
          </w:tcPr>
          <w:p w14:paraId="5BA57604" w14:textId="77777777" w:rsidR="00B61BB1" w:rsidRPr="00D87925" w:rsidRDefault="00B61BB1" w:rsidP="00B61BB1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C46C945" w14:textId="4BF24D76" w:rsidR="00022E06" w:rsidRDefault="00022E06" w:rsidP="000D316D">
      <w:pPr>
        <w:rPr>
          <w:sz w:val="24"/>
          <w:szCs w:val="24"/>
        </w:rPr>
      </w:pPr>
      <w:r w:rsidRPr="00022E06">
        <w:rPr>
          <w:b/>
          <w:bCs/>
          <w:sz w:val="24"/>
          <w:szCs w:val="24"/>
        </w:rPr>
        <w:t>Task:</w:t>
      </w:r>
      <w:r>
        <w:rPr>
          <w:sz w:val="24"/>
          <w:szCs w:val="24"/>
        </w:rPr>
        <w:t xml:space="preserve"> tick the box of the material that you predict will be the slowest and softest parachute landing.  </w:t>
      </w:r>
      <w:r w:rsidR="000D316D">
        <w:rPr>
          <w:sz w:val="24"/>
          <w:szCs w:val="24"/>
        </w:rPr>
        <w:t xml:space="preserve">Then watch the experiment video and record the times of the landings in the </w:t>
      </w:r>
      <w:r w:rsidR="00B61BB1">
        <w:rPr>
          <w:sz w:val="24"/>
          <w:szCs w:val="24"/>
        </w:rPr>
        <w:t>outcome box.</w:t>
      </w:r>
    </w:p>
    <w:p w14:paraId="0C0CDB3A" w14:textId="6A1893E1" w:rsidR="00B61BB1" w:rsidRDefault="00B61BB1" w:rsidP="00B61BB1">
      <w:pPr>
        <w:rPr>
          <w:sz w:val="24"/>
          <w:szCs w:val="24"/>
        </w:rPr>
      </w:pPr>
    </w:p>
    <w:p w14:paraId="4BEE1473" w14:textId="4E5A9E31" w:rsidR="00B61BB1" w:rsidRDefault="000C3212" w:rsidP="00B61BB1">
      <w:pPr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9914C6" wp14:editId="22CAAD35">
                <wp:simplePos x="0" y="0"/>
                <wp:positionH relativeFrom="column">
                  <wp:posOffset>129540</wp:posOffset>
                </wp:positionH>
                <wp:positionV relativeFrom="paragraph">
                  <wp:posOffset>475615</wp:posOffset>
                </wp:positionV>
                <wp:extent cx="8526780" cy="1219200"/>
                <wp:effectExtent l="0" t="0" r="2667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678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740BB" w14:textId="77777777" w:rsidR="000C3212" w:rsidRDefault="000C32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9914C6" id="Text Box 4" o:spid="_x0000_s1027" type="#_x0000_t202" style="position:absolute;margin-left:10.2pt;margin-top:37.45pt;width:671.4pt;height:9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" fillcolor="white [3201]" strokeweight=".5pt">
                <v:textbox>
                  <w:txbxContent>
                    <w:p w14:paraId="7A3740BB" w14:textId="77777777" w:rsidR="000C3212" w:rsidRDefault="000C3212"/>
                  </w:txbxContent>
                </v:textbox>
              </v:shape>
            </w:pict>
          </mc:Fallback>
        </mc:AlternateContent>
      </w:r>
      <w:r w:rsidR="00B61BB1" w:rsidRPr="000C3212">
        <w:rPr>
          <w:b/>
          <w:bCs/>
          <w:sz w:val="24"/>
          <w:szCs w:val="24"/>
        </w:rPr>
        <w:t>Task:</w:t>
      </w:r>
      <w:r w:rsidR="00B61BB1">
        <w:rPr>
          <w:sz w:val="24"/>
          <w:szCs w:val="24"/>
        </w:rPr>
        <w:t xml:space="preserve"> </w:t>
      </w:r>
      <w:r w:rsidR="00AF03A8">
        <w:rPr>
          <w:sz w:val="24"/>
          <w:szCs w:val="24"/>
        </w:rPr>
        <w:t xml:space="preserve">Explain </w:t>
      </w:r>
      <w:r w:rsidR="000528E4">
        <w:rPr>
          <w:sz w:val="24"/>
          <w:szCs w:val="24"/>
        </w:rPr>
        <w:t xml:space="preserve">your prediction. What </w:t>
      </w:r>
      <w:r w:rsidR="006674DF">
        <w:rPr>
          <w:sz w:val="24"/>
          <w:szCs w:val="24"/>
        </w:rPr>
        <w:t>properties</w:t>
      </w:r>
      <w:r w:rsidR="000528E4">
        <w:rPr>
          <w:sz w:val="24"/>
          <w:szCs w:val="24"/>
        </w:rPr>
        <w:t xml:space="preserve"> does the material have that you believe will be </w:t>
      </w:r>
      <w:r>
        <w:rPr>
          <w:sz w:val="24"/>
          <w:szCs w:val="24"/>
        </w:rPr>
        <w:t>good for a parachute. Were you correct in your prediction?</w:t>
      </w:r>
      <w:r w:rsidR="006674DF">
        <w:rPr>
          <w:sz w:val="24"/>
          <w:szCs w:val="24"/>
        </w:rPr>
        <w:t xml:space="preserve"> What is your final answer for the </w:t>
      </w:r>
      <w:r w:rsidR="00AD2A58">
        <w:rPr>
          <w:sz w:val="24"/>
          <w:szCs w:val="24"/>
        </w:rPr>
        <w:t xml:space="preserve">best material for a parachute? </w:t>
      </w:r>
    </w:p>
    <w:p w14:paraId="35E5E081" w14:textId="29EC4240" w:rsidR="00022E06" w:rsidRDefault="00022E06" w:rsidP="00022E06">
      <w:pPr>
        <w:jc w:val="center"/>
        <w:rPr>
          <w:sz w:val="24"/>
          <w:szCs w:val="24"/>
        </w:rPr>
      </w:pPr>
    </w:p>
    <w:p w14:paraId="64896110" w14:textId="6086EFAD" w:rsidR="00022E06" w:rsidRDefault="00022E06" w:rsidP="00022E06">
      <w:pPr>
        <w:jc w:val="center"/>
        <w:rPr>
          <w:sz w:val="24"/>
          <w:szCs w:val="24"/>
        </w:rPr>
      </w:pPr>
    </w:p>
    <w:p w14:paraId="0048CCFC" w14:textId="238C9568" w:rsidR="0029481B" w:rsidRDefault="0029481B" w:rsidP="00022E06">
      <w:pPr>
        <w:jc w:val="center"/>
        <w:rPr>
          <w:sz w:val="24"/>
          <w:szCs w:val="24"/>
        </w:rPr>
      </w:pPr>
    </w:p>
    <w:p w14:paraId="0D626B91" w14:textId="2154DC9D" w:rsidR="0066627B" w:rsidRPr="0066627B" w:rsidRDefault="0066627B" w:rsidP="00C829E7"/>
    <w:sectPr w:rsidR="0066627B" w:rsidRPr="0066627B" w:rsidSect="0066627B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3F588F"/>
    <w:multiLevelType w:val="hybridMultilevel"/>
    <w:tmpl w:val="69EE260E"/>
    <w:lvl w:ilvl="0" w:tplc="70E689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CE61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361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54C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E2A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D24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2AC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301D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B46E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55D3358"/>
    <w:multiLevelType w:val="hybridMultilevel"/>
    <w:tmpl w:val="18724150"/>
    <w:lvl w:ilvl="0" w:tplc="21E254E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7B"/>
    <w:rsid w:val="00022E06"/>
    <w:rsid w:val="00041173"/>
    <w:rsid w:val="000528E4"/>
    <w:rsid w:val="00096DA0"/>
    <w:rsid w:val="000C3212"/>
    <w:rsid w:val="000C5D68"/>
    <w:rsid w:val="000D316D"/>
    <w:rsid w:val="00102446"/>
    <w:rsid w:val="00126CCA"/>
    <w:rsid w:val="0029481B"/>
    <w:rsid w:val="005D05A2"/>
    <w:rsid w:val="0066627B"/>
    <w:rsid w:val="006674DF"/>
    <w:rsid w:val="006916ED"/>
    <w:rsid w:val="00693A59"/>
    <w:rsid w:val="00711882"/>
    <w:rsid w:val="00867A53"/>
    <w:rsid w:val="008F6DBB"/>
    <w:rsid w:val="00A27CF6"/>
    <w:rsid w:val="00A8376F"/>
    <w:rsid w:val="00AD2A58"/>
    <w:rsid w:val="00AF03A8"/>
    <w:rsid w:val="00B46F40"/>
    <w:rsid w:val="00B61BB1"/>
    <w:rsid w:val="00C354CE"/>
    <w:rsid w:val="00C829E7"/>
    <w:rsid w:val="00CE6D6C"/>
    <w:rsid w:val="00D234DA"/>
    <w:rsid w:val="00D87925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1788A"/>
  <w15:chartTrackingRefBased/>
  <w15:docId w15:val="{D82347BA-0339-48A8-96BF-535EC47E5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62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6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42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1205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Keanna Emily Dayman (1800391)</cp:lastModifiedBy>
  <cp:revision>20</cp:revision>
  <dcterms:created xsi:type="dcterms:W3CDTF">2021-03-07T14:11:00Z</dcterms:created>
  <dcterms:modified xsi:type="dcterms:W3CDTF">2021-03-07T19:57:00Z</dcterms:modified>
</cp:coreProperties>
</file>